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СОВЕТ НАРОДНЫХ ДЕПУТАТОВ</w:t>
      </w:r>
    </w:p>
    <w:p w:rsidR="0048515B" w:rsidRPr="005E61F6" w:rsidRDefault="00D352CC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СТАРИНСКОГО</w:t>
      </w:r>
      <w:r w:rsidR="0048515B" w:rsidRPr="005E61F6">
        <w:rPr>
          <w:b/>
          <w:sz w:val="26"/>
          <w:szCs w:val="26"/>
        </w:rPr>
        <w:t xml:space="preserve"> СЕЛЬСКОГО ПОСЕЛЕНИЯ</w:t>
      </w:r>
    </w:p>
    <w:p w:rsidR="0048515B" w:rsidRPr="005E61F6" w:rsidRDefault="006D5DC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КАШИРСКОГО МУНИЦИПАЛЬНОГО РАЙ</w:t>
      </w:r>
      <w:r w:rsidR="0048515B" w:rsidRPr="005E61F6">
        <w:rPr>
          <w:b/>
          <w:sz w:val="26"/>
          <w:szCs w:val="26"/>
        </w:rPr>
        <w:t>ОНА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ВОРОНЕЖСКОЙ ОБЛАСТИ</w:t>
      </w:r>
    </w:p>
    <w:p w:rsidR="0048515B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48515B" w:rsidRPr="005E61F6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D352CC">
        <w:rPr>
          <w:sz w:val="26"/>
          <w:szCs w:val="26"/>
        </w:rPr>
        <w:t>20.05.2022</w:t>
      </w:r>
      <w:r w:rsidRPr="00422BA0">
        <w:rPr>
          <w:sz w:val="26"/>
          <w:szCs w:val="26"/>
        </w:rPr>
        <w:t xml:space="preserve">  </w:t>
      </w:r>
      <w:r w:rsidR="00C244FB">
        <w:rPr>
          <w:sz w:val="26"/>
          <w:szCs w:val="26"/>
        </w:rPr>
        <w:t xml:space="preserve">                                                                                                     </w:t>
      </w:r>
      <w:r w:rsidRPr="00422BA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352CC">
        <w:rPr>
          <w:sz w:val="26"/>
          <w:szCs w:val="26"/>
        </w:rPr>
        <w:t>62</w:t>
      </w:r>
      <w:bookmarkStart w:id="0" w:name="_GoBack"/>
      <w:bookmarkEnd w:id="0"/>
      <w:r w:rsidR="00C244FB">
        <w:rPr>
          <w:sz w:val="26"/>
          <w:szCs w:val="26"/>
        </w:rPr>
        <w:t xml:space="preserve">                                                                                   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48515B">
      <w:pPr>
        <w:tabs>
          <w:tab w:val="left" w:pos="540"/>
        </w:tabs>
        <w:rPr>
          <w:sz w:val="26"/>
          <w:szCs w:val="26"/>
        </w:rPr>
      </w:pP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к осуществлению части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</w:t>
      </w:r>
      <w:r w:rsidR="00D352CC">
        <w:rPr>
          <w:b/>
          <w:sz w:val="26"/>
          <w:szCs w:val="26"/>
        </w:rPr>
        <w:t>Старинского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Каширского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48515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244FB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48515B" w:rsidRPr="00C244FB" w:rsidRDefault="0048515B" w:rsidP="000920EA">
      <w:pPr>
        <w:tabs>
          <w:tab w:val="left" w:pos="540"/>
        </w:tabs>
        <w:spacing w:line="312" w:lineRule="auto"/>
        <w:ind w:firstLine="709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Руководствуясь ч. 4 ст. 15 Федерального Закона </w:t>
      </w:r>
      <w:r w:rsidR="00C244FB">
        <w:rPr>
          <w:sz w:val="28"/>
          <w:szCs w:val="28"/>
        </w:rPr>
        <w:t xml:space="preserve">06.10.2003 </w:t>
      </w:r>
      <w:r w:rsidRPr="00C244FB">
        <w:rPr>
          <w:sz w:val="28"/>
          <w:szCs w:val="28"/>
        </w:rPr>
        <w:t xml:space="preserve">№ 131-ФЗ </w:t>
      </w:r>
      <w:r w:rsidR="00C244FB">
        <w:rPr>
          <w:sz w:val="28"/>
          <w:szCs w:val="28"/>
        </w:rPr>
        <w:t>«</w:t>
      </w:r>
      <w:r w:rsidRPr="00C244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244FB">
        <w:rPr>
          <w:sz w:val="28"/>
          <w:szCs w:val="28"/>
        </w:rPr>
        <w:t xml:space="preserve">Уставом </w:t>
      </w:r>
      <w:r w:rsidR="00D352CC">
        <w:rPr>
          <w:sz w:val="28"/>
          <w:szCs w:val="28"/>
        </w:rPr>
        <w:t>Старинского</w:t>
      </w:r>
      <w:r w:rsidR="00C244FB">
        <w:rPr>
          <w:sz w:val="28"/>
          <w:szCs w:val="28"/>
        </w:rPr>
        <w:t xml:space="preserve"> сельского поселения</w:t>
      </w:r>
      <w:r w:rsidRPr="00C244FB">
        <w:rPr>
          <w:sz w:val="28"/>
          <w:szCs w:val="28"/>
        </w:rPr>
        <w:t xml:space="preserve">, Совет народных депутатов </w:t>
      </w:r>
      <w:r w:rsidR="00D352CC">
        <w:rPr>
          <w:sz w:val="28"/>
          <w:szCs w:val="28"/>
        </w:rPr>
        <w:t xml:space="preserve">Старинского </w:t>
      </w:r>
      <w:r w:rsidRPr="00C244FB">
        <w:rPr>
          <w:sz w:val="28"/>
          <w:szCs w:val="28"/>
        </w:rPr>
        <w:t>сельского поселения</w:t>
      </w:r>
      <w:r w:rsidR="00C244FB">
        <w:rPr>
          <w:sz w:val="28"/>
          <w:szCs w:val="28"/>
        </w:rPr>
        <w:t xml:space="preserve"> Каширского муниципального района</w:t>
      </w:r>
    </w:p>
    <w:p w:rsidR="0048515B" w:rsidRPr="005E61F6" w:rsidRDefault="00C244FB" w:rsidP="000920EA">
      <w:pPr>
        <w:tabs>
          <w:tab w:val="left" w:pos="540"/>
        </w:tabs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48515B" w:rsidRPr="005E61F6">
        <w:rPr>
          <w:b/>
          <w:sz w:val="26"/>
          <w:szCs w:val="26"/>
        </w:rPr>
        <w:t>:</w:t>
      </w:r>
    </w:p>
    <w:p w:rsidR="0048515B" w:rsidRPr="005E61F6" w:rsidRDefault="0048515B" w:rsidP="000920EA">
      <w:pPr>
        <w:tabs>
          <w:tab w:val="left" w:pos="540"/>
        </w:tabs>
        <w:spacing w:line="312" w:lineRule="auto"/>
        <w:jc w:val="both"/>
        <w:rPr>
          <w:b/>
          <w:sz w:val="26"/>
          <w:szCs w:val="26"/>
        </w:rPr>
      </w:pPr>
    </w:p>
    <w:p w:rsidR="00C244FB" w:rsidRDefault="00C244FB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Передать администрации Каширского муниципального района </w:t>
      </w:r>
      <w:r w:rsidR="00AD56A1">
        <w:rPr>
          <w:sz w:val="28"/>
          <w:szCs w:val="28"/>
        </w:rPr>
        <w:t xml:space="preserve">     </w:t>
      </w:r>
      <w:r w:rsidRPr="00C244FB">
        <w:rPr>
          <w:sz w:val="28"/>
          <w:szCs w:val="28"/>
        </w:rPr>
        <w:t>к осуществлению</w:t>
      </w:r>
      <w:r>
        <w:rPr>
          <w:sz w:val="28"/>
          <w:szCs w:val="28"/>
        </w:rPr>
        <w:t xml:space="preserve"> часть полномочий </w:t>
      </w:r>
      <w:r w:rsidR="00D352CC">
        <w:rPr>
          <w:sz w:val="28"/>
          <w:szCs w:val="28"/>
        </w:rPr>
        <w:t xml:space="preserve">Старинского </w:t>
      </w:r>
      <w:r>
        <w:rPr>
          <w:sz w:val="28"/>
          <w:szCs w:val="28"/>
        </w:rPr>
        <w:t>сельского поселения Каширского муниципального района в сфере градостроительной деятельности в части касающейся: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строительство;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ввод объекта </w:t>
      </w:r>
      <w:r w:rsidR="000920EA">
        <w:rPr>
          <w:sz w:val="28"/>
          <w:szCs w:val="28"/>
        </w:rPr>
        <w:t xml:space="preserve">                           </w:t>
      </w:r>
      <w:r w:rsidR="00C244FB">
        <w:rPr>
          <w:sz w:val="28"/>
          <w:szCs w:val="28"/>
        </w:rPr>
        <w:t>в эксплуатацию;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>, утверждени</w:t>
      </w:r>
      <w:r w:rsidR="000920EA">
        <w:rPr>
          <w:sz w:val="28"/>
          <w:szCs w:val="28"/>
        </w:rPr>
        <w:t>я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0920EA">
        <w:rPr>
          <w:sz w:val="28"/>
          <w:szCs w:val="28"/>
        </w:rPr>
        <w:t>и</w:t>
      </w:r>
      <w:r>
        <w:rPr>
          <w:sz w:val="28"/>
          <w:szCs w:val="28"/>
        </w:rPr>
        <w:t xml:space="preserve"> акта освидетельствования проведения основных работ </w:t>
      </w:r>
      <w:r w:rsidR="000920EA">
        <w:rPr>
          <w:sz w:val="28"/>
          <w:szCs w:val="28"/>
        </w:rPr>
        <w:t xml:space="preserve">    </w:t>
      </w:r>
      <w:r>
        <w:rPr>
          <w:sz w:val="28"/>
          <w:szCs w:val="28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0920EA">
        <w:rPr>
          <w:sz w:val="28"/>
          <w:szCs w:val="28"/>
        </w:rPr>
        <w:t>я</w:t>
      </w:r>
      <w:r>
        <w:rPr>
          <w:sz w:val="28"/>
          <w:szCs w:val="28"/>
        </w:rPr>
        <w:t xml:space="preserve"> решения о согласовании архитектурно-градостроительного облика объекта;</w:t>
      </w:r>
    </w:p>
    <w:p w:rsidR="00C244FB" w:rsidRP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CD2CFA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CD2CFA">
        <w:rPr>
          <w:sz w:val="28"/>
          <w:szCs w:val="28"/>
        </w:rPr>
        <w:t xml:space="preserve"> уведомления о соответствии указанных </w:t>
      </w:r>
      <w:r>
        <w:rPr>
          <w:sz w:val="28"/>
          <w:szCs w:val="28"/>
        </w:rPr>
        <w:t xml:space="preserve">                       </w:t>
      </w:r>
      <w:r w:rsidR="00CD2CFA">
        <w:rPr>
          <w:sz w:val="28"/>
          <w:szCs w:val="28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</w:t>
      </w:r>
      <w:r w:rsidR="00CD2CFA" w:rsidRPr="00C244FB">
        <w:rPr>
          <w:sz w:val="28"/>
          <w:szCs w:val="28"/>
          <w:shd w:val="clear" w:color="auto" w:fill="FFFFFF"/>
        </w:rPr>
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уведомления о несоответствии указанных в уведомлении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="00CD2CFA" w:rsidRPr="00C244FB">
        <w:rPr>
          <w:sz w:val="28"/>
          <w:szCs w:val="28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="00CD2CFA">
        <w:rPr>
          <w:sz w:val="28"/>
          <w:szCs w:val="28"/>
        </w:rPr>
        <w:t xml:space="preserve"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</w:r>
      <w:r>
        <w:rPr>
          <w:sz w:val="28"/>
          <w:szCs w:val="28"/>
        </w:rPr>
        <w:t xml:space="preserve">                      </w:t>
      </w:r>
      <w:r w:rsidR="00CD2CFA">
        <w:rPr>
          <w:sz w:val="28"/>
          <w:szCs w:val="28"/>
        </w:rPr>
        <w:t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D352CC" w:rsidRDefault="00CD2CFA" w:rsidP="00D352CC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0920EA">
        <w:rPr>
          <w:sz w:val="28"/>
          <w:szCs w:val="28"/>
        </w:rPr>
        <w:t xml:space="preserve">Администрации </w:t>
      </w:r>
      <w:r w:rsidR="00D352CC">
        <w:rPr>
          <w:sz w:val="28"/>
          <w:szCs w:val="28"/>
        </w:rPr>
        <w:t xml:space="preserve">Старинского </w:t>
      </w:r>
      <w:r w:rsidRPr="000920EA">
        <w:rPr>
          <w:sz w:val="28"/>
          <w:szCs w:val="28"/>
        </w:rPr>
        <w:t>сельского поселения заключить соглашение с администрацией Каширского муниципального района</w:t>
      </w:r>
      <w:r w:rsidR="000920EA" w:rsidRPr="000920EA">
        <w:rPr>
          <w:sz w:val="28"/>
          <w:szCs w:val="28"/>
        </w:rPr>
        <w:t xml:space="preserve"> (Приложение 1)</w:t>
      </w:r>
      <w:r w:rsidRPr="000920EA">
        <w:rPr>
          <w:sz w:val="28"/>
          <w:szCs w:val="28"/>
        </w:rPr>
        <w:t>.</w:t>
      </w:r>
    </w:p>
    <w:p w:rsidR="00D352CC" w:rsidRPr="00D352CC" w:rsidRDefault="00D352CC" w:rsidP="00D352CC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proofErr w:type="gramStart"/>
      <w:r w:rsidRPr="00D352CC">
        <w:rPr>
          <w:sz w:val="28"/>
          <w:szCs w:val="28"/>
        </w:rPr>
        <w:t xml:space="preserve">Решение совета народных депутатов Старинского </w:t>
      </w:r>
      <w:r w:rsidRPr="00D352CC">
        <w:rPr>
          <w:sz w:val="28"/>
          <w:szCs w:val="28"/>
        </w:rPr>
        <w:t xml:space="preserve">сельского </w:t>
      </w:r>
      <w:r w:rsidRPr="00D352CC">
        <w:rPr>
          <w:sz w:val="28"/>
          <w:szCs w:val="28"/>
        </w:rPr>
        <w:t>поселения Каширского муниципального района от «24» мая 2016 года «О передаче части полномочий по градостроительной деятельности поселения Каширскому муниципальному району» признать утратившим силу.</w:t>
      </w:r>
      <w:proofErr w:type="gramEnd"/>
    </w:p>
    <w:p w:rsidR="000920EA" w:rsidRDefault="000920EA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proofErr w:type="gramStart"/>
      <w:r>
        <w:rPr>
          <w:sz w:val="28"/>
          <w:szCs w:val="28"/>
        </w:rPr>
        <w:t>вступает в силу с момента его официального опубликования и распространяет</w:t>
      </w:r>
      <w:proofErr w:type="gramEnd"/>
      <w:r>
        <w:rPr>
          <w:sz w:val="28"/>
          <w:szCs w:val="28"/>
        </w:rPr>
        <w:t xml:space="preserve"> свое действие на правоотношения, возникшие с «</w:t>
      </w:r>
      <w:r w:rsidR="00D352CC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D352CC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</w:t>
      </w:r>
      <w:r w:rsidR="00D352CC">
        <w:rPr>
          <w:sz w:val="28"/>
          <w:szCs w:val="28"/>
        </w:rPr>
        <w:t xml:space="preserve">22 </w:t>
      </w:r>
      <w:r>
        <w:rPr>
          <w:sz w:val="28"/>
          <w:szCs w:val="28"/>
        </w:rPr>
        <w:t>года.</w:t>
      </w:r>
    </w:p>
    <w:p w:rsidR="000920EA" w:rsidRDefault="000920EA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              за собой.</w:t>
      </w:r>
    </w:p>
    <w:p w:rsidR="000920EA" w:rsidRPr="000920EA" w:rsidRDefault="000920EA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r w:rsidR="00D352CC">
        <w:rPr>
          <w:sz w:val="28"/>
          <w:szCs w:val="28"/>
        </w:rPr>
        <w:t>Старинского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F44C86" w:rsidRPr="00C244FB">
        <w:rPr>
          <w:sz w:val="28"/>
          <w:szCs w:val="28"/>
        </w:rPr>
        <w:t xml:space="preserve">ьского поселения            </w:t>
      </w:r>
      <w:r w:rsidR="000920EA">
        <w:rPr>
          <w:sz w:val="28"/>
          <w:szCs w:val="28"/>
        </w:rPr>
        <w:t xml:space="preserve">                                                           </w:t>
      </w:r>
      <w:r w:rsidR="00D352CC">
        <w:rPr>
          <w:sz w:val="28"/>
          <w:szCs w:val="28"/>
        </w:rPr>
        <w:t>Э.Д. Журавлев</w:t>
      </w:r>
      <w:r w:rsidR="00F44C86" w:rsidRPr="00C244FB">
        <w:rPr>
          <w:sz w:val="28"/>
          <w:szCs w:val="28"/>
        </w:rPr>
        <w:t xml:space="preserve"> </w:t>
      </w:r>
    </w:p>
    <w:p w:rsidR="00880D8B" w:rsidRPr="00C244FB" w:rsidRDefault="00880D8B">
      <w:pPr>
        <w:rPr>
          <w:sz w:val="28"/>
          <w:szCs w:val="28"/>
        </w:rPr>
      </w:pPr>
    </w:p>
    <w:sectPr w:rsidR="00880D8B" w:rsidRPr="00C2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6"/>
    <w:rsid w:val="00030EAB"/>
    <w:rsid w:val="000920EA"/>
    <w:rsid w:val="00100E4A"/>
    <w:rsid w:val="002C2CB6"/>
    <w:rsid w:val="0048515B"/>
    <w:rsid w:val="006D5DC0"/>
    <w:rsid w:val="00880D8B"/>
    <w:rsid w:val="008E6CA2"/>
    <w:rsid w:val="00A61E95"/>
    <w:rsid w:val="00AD56A1"/>
    <w:rsid w:val="00C244FB"/>
    <w:rsid w:val="00C5634F"/>
    <w:rsid w:val="00CA73FE"/>
    <w:rsid w:val="00CD2CFA"/>
    <w:rsid w:val="00D352CC"/>
    <w:rsid w:val="00F12BA1"/>
    <w:rsid w:val="00F44C86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Пользователь</cp:lastModifiedBy>
  <cp:revision>4</cp:revision>
  <cp:lastPrinted>2022-05-20T05:15:00Z</cp:lastPrinted>
  <dcterms:created xsi:type="dcterms:W3CDTF">2022-04-12T07:42:00Z</dcterms:created>
  <dcterms:modified xsi:type="dcterms:W3CDTF">2022-05-20T05:15:00Z</dcterms:modified>
</cp:coreProperties>
</file>