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18" w:rsidRPr="00246767" w:rsidRDefault="00881718" w:rsidP="00053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7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СТАРИНСКОГО СЕЛЬСКОГО ПОСЕЛЕНИЯ </w:t>
      </w:r>
      <w:r w:rsidRPr="00246767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:rsidR="00881718" w:rsidRPr="00232A64" w:rsidRDefault="00881718" w:rsidP="00053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A6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81718" w:rsidRPr="00246767" w:rsidRDefault="00881718" w:rsidP="000537CC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:rsidR="00881718" w:rsidRPr="001B5CEE" w:rsidRDefault="00881718" w:rsidP="000537CC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hAnsi="Times New Roman" w:cs="Times New Roman"/>
          <w:sz w:val="32"/>
          <w:szCs w:val="32"/>
        </w:rPr>
        <w:br/>
      </w:r>
    </w:p>
    <w:p w:rsidR="00881718" w:rsidRPr="0043081D" w:rsidRDefault="00881718" w:rsidP="002C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30 июня 2023 года</w:t>
      </w:r>
      <w:r w:rsidRPr="0043081D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881718" w:rsidRPr="00246767" w:rsidRDefault="00881718" w:rsidP="00504270">
      <w:pPr>
        <w:spacing w:after="0"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Старина</w:t>
      </w:r>
    </w:p>
    <w:p w:rsidR="00881718" w:rsidRPr="00504270" w:rsidRDefault="00881718" w:rsidP="005042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78F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 Порядка осуществления</w:t>
      </w:r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органами местного самоуправления</w:t>
      </w:r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(или)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находящимися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их ведении </w:t>
      </w:r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казенными учреждениями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полномочий главных администраторов</w:t>
      </w:r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доходов бюджета  Старинского </w:t>
      </w:r>
    </w:p>
    <w:p w:rsidR="00881718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881718" w:rsidRPr="007978F0" w:rsidRDefault="00881718" w:rsidP="00813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718" w:rsidRPr="006677C5" w:rsidRDefault="00881718" w:rsidP="006677C5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C5">
        <w:rPr>
          <w:rFonts w:ascii="Times New Roman" w:hAnsi="Times New Roman" w:cs="Times New Roman"/>
          <w:sz w:val="26"/>
          <w:szCs w:val="26"/>
        </w:rPr>
        <w:t>В соответствии со статьей 160.1 Бюджетного кодекса Российской Федерации, ст</w:t>
      </w:r>
      <w:r w:rsidRPr="006677C5">
        <w:rPr>
          <w:rFonts w:ascii="Times New Roman" w:hAnsi="Times New Roman" w:cs="Times New Roman"/>
          <w:sz w:val="26"/>
          <w:szCs w:val="26"/>
        </w:rPr>
        <w:t>а</w:t>
      </w:r>
      <w:r w:rsidRPr="006677C5">
        <w:rPr>
          <w:rFonts w:ascii="Times New Roman" w:hAnsi="Times New Roman" w:cs="Times New Roman"/>
          <w:sz w:val="26"/>
          <w:szCs w:val="26"/>
        </w:rPr>
        <w:t>тьей 12 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677C5">
        <w:rPr>
          <w:rFonts w:ascii="Times New Roman" w:hAnsi="Times New Roman" w:cs="Times New Roman"/>
          <w:sz w:val="26"/>
          <w:szCs w:val="26"/>
        </w:rPr>
        <w:t xml:space="preserve"> о бюджетном процессе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6677C5">
        <w:rPr>
          <w:rFonts w:ascii="Times New Roman" w:hAnsi="Times New Roman" w:cs="Times New Roman"/>
          <w:sz w:val="26"/>
          <w:szCs w:val="26"/>
        </w:rPr>
        <w:t>, утвержденным решением Совета народных депутатов Каширского муниципальн</w:t>
      </w:r>
      <w:r w:rsidRPr="006677C5">
        <w:rPr>
          <w:rFonts w:ascii="Times New Roman" w:hAnsi="Times New Roman" w:cs="Times New Roman"/>
          <w:sz w:val="26"/>
          <w:szCs w:val="26"/>
        </w:rPr>
        <w:t>о</w:t>
      </w:r>
      <w:r w:rsidRPr="006677C5">
        <w:rPr>
          <w:rFonts w:ascii="Times New Roman" w:hAnsi="Times New Roman" w:cs="Times New Roman"/>
          <w:sz w:val="26"/>
          <w:szCs w:val="26"/>
        </w:rPr>
        <w:t>го района Воронежской области от 30.10.20</w:t>
      </w:r>
      <w:r>
        <w:rPr>
          <w:rFonts w:ascii="Times New Roman" w:hAnsi="Times New Roman" w:cs="Times New Roman"/>
          <w:sz w:val="26"/>
          <w:szCs w:val="26"/>
        </w:rPr>
        <w:t>20г</w:t>
      </w:r>
      <w:r w:rsidRPr="006677C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180</w:t>
      </w:r>
      <w:r w:rsidRPr="006677C5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6677C5">
        <w:rPr>
          <w:rFonts w:ascii="Times New Roman" w:hAnsi="Times New Roman" w:cs="Times New Roman"/>
          <w:sz w:val="26"/>
          <w:szCs w:val="26"/>
        </w:rPr>
        <w:t>Каширского муниципального района постановляет:</w:t>
      </w:r>
    </w:p>
    <w:p w:rsidR="00881718" w:rsidRPr="006677C5" w:rsidRDefault="00881718" w:rsidP="006677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C5">
        <w:rPr>
          <w:rFonts w:ascii="Times New Roman" w:hAnsi="Times New Roman" w:cs="Times New Roman"/>
          <w:sz w:val="26"/>
          <w:szCs w:val="26"/>
        </w:rPr>
        <w:t xml:space="preserve">1. Утвердить Порядок осуществления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Стари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6677C5">
        <w:rPr>
          <w:rFonts w:ascii="Times New Roman" w:hAnsi="Times New Roman" w:cs="Times New Roman"/>
          <w:sz w:val="26"/>
          <w:szCs w:val="26"/>
        </w:rPr>
        <w:t>Каширского муниципального района и (или) находящ</w:t>
      </w:r>
      <w:r w:rsidRPr="006677C5">
        <w:rPr>
          <w:rFonts w:ascii="Times New Roman" w:hAnsi="Times New Roman" w:cs="Times New Roman"/>
          <w:sz w:val="26"/>
          <w:szCs w:val="26"/>
        </w:rPr>
        <w:t>и</w:t>
      </w:r>
      <w:r w:rsidRPr="006677C5">
        <w:rPr>
          <w:rFonts w:ascii="Times New Roman" w:hAnsi="Times New Roman" w:cs="Times New Roman"/>
          <w:sz w:val="26"/>
          <w:szCs w:val="26"/>
        </w:rPr>
        <w:t>мися в их ведении казенными учреждениями бюджетных полномочий главных а</w:t>
      </w:r>
      <w:r w:rsidRPr="006677C5">
        <w:rPr>
          <w:rFonts w:ascii="Times New Roman" w:hAnsi="Times New Roman" w:cs="Times New Roman"/>
          <w:sz w:val="26"/>
          <w:szCs w:val="26"/>
        </w:rPr>
        <w:t>д</w:t>
      </w:r>
      <w:r w:rsidRPr="006677C5">
        <w:rPr>
          <w:rFonts w:ascii="Times New Roman" w:hAnsi="Times New Roman" w:cs="Times New Roman"/>
          <w:sz w:val="26"/>
          <w:szCs w:val="26"/>
        </w:rPr>
        <w:t xml:space="preserve">министраторов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6677C5">
        <w:rPr>
          <w:rFonts w:ascii="Times New Roman" w:hAnsi="Times New Roman" w:cs="Times New Roman"/>
          <w:sz w:val="26"/>
          <w:szCs w:val="26"/>
        </w:rPr>
        <w:t>Каширского муниципального района, согласно Приложению к настоящему постановлению.</w:t>
      </w:r>
    </w:p>
    <w:p w:rsidR="00881718" w:rsidRPr="006677C5" w:rsidRDefault="00881718" w:rsidP="006677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7C5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6677C5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proofErr w:type="gramStart"/>
      <w:r w:rsidRPr="006677C5">
        <w:rPr>
          <w:rFonts w:ascii="Times New Roman" w:hAnsi="Times New Roman" w:cs="Times New Roman"/>
          <w:sz w:val="26"/>
          <w:szCs w:val="26"/>
        </w:rPr>
        <w:t>вступает в силу с момента подписания и ра</w:t>
      </w:r>
      <w:r w:rsidRPr="006677C5">
        <w:rPr>
          <w:rFonts w:ascii="Times New Roman" w:hAnsi="Times New Roman" w:cs="Times New Roman"/>
          <w:sz w:val="26"/>
          <w:szCs w:val="26"/>
        </w:rPr>
        <w:t>с</w:t>
      </w:r>
      <w:r w:rsidRPr="006677C5">
        <w:rPr>
          <w:rFonts w:ascii="Times New Roman" w:hAnsi="Times New Roman" w:cs="Times New Roman"/>
          <w:sz w:val="26"/>
          <w:szCs w:val="26"/>
        </w:rPr>
        <w:t>пространяется</w:t>
      </w:r>
      <w:proofErr w:type="gramEnd"/>
      <w:r w:rsidRPr="006677C5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 января 2023 года.</w:t>
      </w:r>
    </w:p>
    <w:p w:rsidR="00881718" w:rsidRPr="006677C5" w:rsidRDefault="00881718" w:rsidP="006677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677C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6677C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677C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81718" w:rsidRPr="008131C0" w:rsidRDefault="00881718" w:rsidP="00E13A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1C0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</w:t>
      </w:r>
    </w:p>
    <w:p w:rsidR="00881718" w:rsidRPr="008131C0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131C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Э.Д.Журавлев</w:t>
      </w:r>
      <w:proofErr w:type="spellEnd"/>
    </w:p>
    <w:p w:rsidR="00881718" w:rsidRPr="008131C0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471C6" w:rsidRDefault="00C471C6" w:rsidP="001B5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718" w:rsidRDefault="00881718" w:rsidP="001B5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718" w:rsidRDefault="00881718" w:rsidP="00C471C6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1194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81718" w:rsidRPr="00C11947" w:rsidRDefault="00881718" w:rsidP="00C471C6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11947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947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81718" w:rsidRDefault="00881718" w:rsidP="00C471C6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Старинского сельского поселения </w:t>
      </w:r>
    </w:p>
    <w:p w:rsidR="00881718" w:rsidRDefault="00881718" w:rsidP="00C471C6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1947"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</w:t>
      </w:r>
    </w:p>
    <w:p w:rsidR="00881718" w:rsidRPr="00C11947" w:rsidRDefault="00881718" w:rsidP="00C471C6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1194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30 июня </w:t>
      </w:r>
      <w:r w:rsidRPr="00C11947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1194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39</w:t>
      </w:r>
    </w:p>
    <w:p w:rsidR="00881718" w:rsidRPr="00C11947" w:rsidRDefault="00881718" w:rsidP="00C119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81718" w:rsidRPr="00F73669" w:rsidRDefault="00881718" w:rsidP="00C119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Порядок</w:t>
      </w:r>
    </w:p>
    <w:p w:rsidR="00881718" w:rsidRPr="00C471C6" w:rsidRDefault="00881718" w:rsidP="00C471C6">
      <w:pPr>
        <w:pStyle w:val="ae"/>
        <w:rPr>
          <w:rFonts w:ascii="Times New Roman" w:hAnsi="Times New Roman" w:cs="Times New Roman"/>
          <w:b w:val="0"/>
          <w:sz w:val="28"/>
          <w:szCs w:val="28"/>
        </w:rPr>
      </w:pPr>
      <w:r w:rsidRPr="00C471C6">
        <w:rPr>
          <w:rFonts w:ascii="Times New Roman" w:hAnsi="Times New Roman" w:cs="Times New Roman"/>
          <w:b w:val="0"/>
          <w:sz w:val="28"/>
          <w:szCs w:val="28"/>
        </w:rPr>
        <w:t>осуществления органами местного самоуправления Старинского сельского поселения Каширского муниципальн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го  района и (или) находящимися в их ведении казенными учреждениями бюджетных полномочий главных админ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страторов доходов бюджета Стари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Каширского муниципаль</w:t>
      </w:r>
      <w:r w:rsidR="00C471C6" w:rsidRPr="00C471C6">
        <w:rPr>
          <w:rFonts w:ascii="Times New Roman" w:hAnsi="Times New Roman" w:cs="Times New Roman"/>
          <w:b w:val="0"/>
          <w:sz w:val="28"/>
          <w:szCs w:val="28"/>
        </w:rPr>
        <w:t>ного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 xml:space="preserve"> рай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471C6">
        <w:rPr>
          <w:rFonts w:ascii="Times New Roman" w:hAnsi="Times New Roman" w:cs="Times New Roman"/>
          <w:b w:val="0"/>
          <w:sz w:val="28"/>
          <w:szCs w:val="28"/>
        </w:rPr>
        <w:t>на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1718" w:rsidRPr="00F73669" w:rsidRDefault="00881718" w:rsidP="006F7D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Настоящий Порядок осуществления органами местного самоуправления</w:t>
      </w:r>
      <w:r w:rsidRPr="00E44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Каширского муниципального  района и (или) наход</w:t>
      </w:r>
      <w:r w:rsidRPr="00F73669">
        <w:rPr>
          <w:rFonts w:ascii="Times New Roman" w:hAnsi="Times New Roman" w:cs="Times New Roman"/>
          <w:sz w:val="26"/>
          <w:szCs w:val="26"/>
        </w:rPr>
        <w:t>я</w:t>
      </w:r>
      <w:r w:rsidRPr="00F73669">
        <w:rPr>
          <w:rFonts w:ascii="Times New Roman" w:hAnsi="Times New Roman" w:cs="Times New Roman"/>
          <w:sz w:val="26"/>
          <w:szCs w:val="26"/>
        </w:rPr>
        <w:t xml:space="preserve">щимися в их ведении казенными учреждениями бюджетных полномочий главных администраторов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 (далее-Порядок) регулирует правоотношения по ос</w:t>
      </w:r>
      <w:r w:rsidRPr="00F73669">
        <w:rPr>
          <w:rFonts w:ascii="Times New Roman" w:hAnsi="Times New Roman" w:cs="Times New Roman"/>
          <w:sz w:val="26"/>
          <w:szCs w:val="26"/>
        </w:rPr>
        <w:t>у</w:t>
      </w:r>
      <w:r w:rsidRPr="00F73669">
        <w:rPr>
          <w:rFonts w:ascii="Times New Roman" w:hAnsi="Times New Roman" w:cs="Times New Roman"/>
          <w:sz w:val="26"/>
          <w:szCs w:val="26"/>
        </w:rPr>
        <w:t xml:space="preserve">ществлению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 и (или) находящимися в их ведении казенн</w:t>
      </w:r>
      <w:r w:rsidRPr="00F73669">
        <w:rPr>
          <w:rFonts w:ascii="Times New Roman" w:hAnsi="Times New Roman" w:cs="Times New Roman"/>
          <w:sz w:val="26"/>
          <w:szCs w:val="26"/>
        </w:rPr>
        <w:t>ы</w:t>
      </w:r>
      <w:r w:rsidRPr="00F73669">
        <w:rPr>
          <w:rFonts w:ascii="Times New Roman" w:hAnsi="Times New Roman" w:cs="Times New Roman"/>
          <w:sz w:val="26"/>
          <w:szCs w:val="26"/>
        </w:rPr>
        <w:t>ми учреждениями бюджетных полномочий главных администраторов доходов бюджета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 района (далее - главные администраторы доходов бюджета).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1.2. Понятия и термины, используемые в настоящем Порядке, применяются в соо</w:t>
      </w:r>
      <w:r w:rsidRPr="00F73669">
        <w:rPr>
          <w:rFonts w:ascii="Times New Roman" w:hAnsi="Times New Roman" w:cs="Times New Roman"/>
          <w:sz w:val="26"/>
          <w:szCs w:val="26"/>
        </w:rPr>
        <w:t>т</w:t>
      </w:r>
      <w:r w:rsidRPr="00F73669">
        <w:rPr>
          <w:rFonts w:ascii="Times New Roman" w:hAnsi="Times New Roman" w:cs="Times New Roman"/>
          <w:sz w:val="26"/>
          <w:szCs w:val="26"/>
        </w:rPr>
        <w:t>ветствии с содержанием понятий и терминов, установленных Бюджетным коде</w:t>
      </w:r>
      <w:r w:rsidRPr="00F73669">
        <w:rPr>
          <w:rFonts w:ascii="Times New Roman" w:hAnsi="Times New Roman" w:cs="Times New Roman"/>
          <w:sz w:val="26"/>
          <w:szCs w:val="26"/>
        </w:rPr>
        <w:t>к</w:t>
      </w:r>
      <w:r w:rsidRPr="00F73669">
        <w:rPr>
          <w:rFonts w:ascii="Times New Roman" w:hAnsi="Times New Roman" w:cs="Times New Roman"/>
          <w:sz w:val="26"/>
          <w:szCs w:val="26"/>
        </w:rPr>
        <w:t>сом Российской Федерации.</w:t>
      </w:r>
    </w:p>
    <w:p w:rsidR="00881718" w:rsidRPr="00F73669" w:rsidRDefault="00881718" w:rsidP="003233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2.  Порядок осуществления бюджетных полномочий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3669">
        <w:rPr>
          <w:rFonts w:ascii="Times New Roman" w:hAnsi="Times New Roman" w:cs="Times New Roman"/>
          <w:sz w:val="26"/>
          <w:szCs w:val="26"/>
        </w:rPr>
        <w:t>главным администратором доходов бюджета.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2.1. Главный администратор доходов бюджета обладает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бюджетными полномочиями: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2.1.1. Формирует перечень подведомственных ему администраторов доходов бю</w:t>
      </w:r>
      <w:r w:rsidRPr="00F73669">
        <w:rPr>
          <w:rFonts w:ascii="Times New Roman" w:hAnsi="Times New Roman" w:cs="Times New Roman"/>
          <w:sz w:val="26"/>
          <w:szCs w:val="26"/>
        </w:rPr>
        <w:t>д</w:t>
      </w:r>
      <w:r w:rsidRPr="00F73669">
        <w:rPr>
          <w:rFonts w:ascii="Times New Roman" w:hAnsi="Times New Roman" w:cs="Times New Roman"/>
          <w:sz w:val="26"/>
          <w:szCs w:val="26"/>
        </w:rPr>
        <w:t>жета</w:t>
      </w:r>
      <w:r w:rsidRPr="00E44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Старинского сельского поселения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Каширского муниципального района (далее - администраторов доходов бюджета).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2.1.2. Формирует сведения, необходимые для составления среднесрочного фина</w:t>
      </w:r>
      <w:r w:rsidRPr="00F73669">
        <w:rPr>
          <w:rFonts w:ascii="Times New Roman" w:hAnsi="Times New Roman" w:cs="Times New Roman"/>
          <w:sz w:val="26"/>
          <w:szCs w:val="26"/>
        </w:rPr>
        <w:t>н</w:t>
      </w:r>
      <w:r w:rsidRPr="00F73669">
        <w:rPr>
          <w:rFonts w:ascii="Times New Roman" w:hAnsi="Times New Roman" w:cs="Times New Roman"/>
          <w:sz w:val="26"/>
          <w:szCs w:val="26"/>
        </w:rPr>
        <w:t>сового плана и (или) проекта бюджета</w:t>
      </w:r>
      <w:r w:rsidRPr="00E44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Старинского сельского поселения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Каши</w:t>
      </w:r>
      <w:r w:rsidRPr="00F73669">
        <w:rPr>
          <w:rFonts w:ascii="Times New Roman" w:hAnsi="Times New Roman" w:cs="Times New Roman"/>
          <w:sz w:val="26"/>
          <w:szCs w:val="26"/>
        </w:rPr>
        <w:t>р</w:t>
      </w:r>
      <w:r w:rsidRPr="00F73669">
        <w:rPr>
          <w:rFonts w:ascii="Times New Roman" w:hAnsi="Times New Roman" w:cs="Times New Roman"/>
          <w:sz w:val="26"/>
          <w:szCs w:val="26"/>
        </w:rPr>
        <w:t>ского муниципального района на очередной финансовый год и плановый период;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сведения, необходимые для составления и ведения кассового плана;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lastRenderedPageBreak/>
        <w:t xml:space="preserve">- аналитические материалы об исполнении бюджета </w:t>
      </w:r>
      <w:r>
        <w:rPr>
          <w:rFonts w:ascii="Times New Roman" w:hAnsi="Times New Roman" w:cs="Times New Roman"/>
          <w:sz w:val="26"/>
          <w:szCs w:val="26"/>
        </w:rPr>
        <w:t>Старинского сельского пос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 в части доходов бюджета в порядке и сроки, установленные муниципальными правовыми актами, а также по отдельным запросам финансового отдела администрации района;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- предложения по изменению плановых объемов поступлений доходов в бюджет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 по админ</w:t>
      </w:r>
      <w:r w:rsidRPr="00F73669">
        <w:rPr>
          <w:rFonts w:ascii="Times New Roman" w:hAnsi="Times New Roman" w:cs="Times New Roman"/>
          <w:sz w:val="26"/>
          <w:szCs w:val="26"/>
        </w:rPr>
        <w:t>и</w:t>
      </w:r>
      <w:r w:rsidRPr="00F73669">
        <w:rPr>
          <w:rFonts w:ascii="Times New Roman" w:hAnsi="Times New Roman" w:cs="Times New Roman"/>
          <w:sz w:val="26"/>
          <w:szCs w:val="26"/>
        </w:rPr>
        <w:t>стрируемым доходным источникам на текущий финансовый год и плановый пер</w:t>
      </w:r>
      <w:r w:rsidRPr="00F73669">
        <w:rPr>
          <w:rFonts w:ascii="Times New Roman" w:hAnsi="Times New Roman" w:cs="Times New Roman"/>
          <w:sz w:val="26"/>
          <w:szCs w:val="26"/>
        </w:rPr>
        <w:t>и</w:t>
      </w:r>
      <w:r w:rsidRPr="00F73669">
        <w:rPr>
          <w:rFonts w:ascii="Times New Roman" w:hAnsi="Times New Roman" w:cs="Times New Roman"/>
          <w:sz w:val="26"/>
          <w:szCs w:val="26"/>
        </w:rPr>
        <w:t>од;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информацию об изменении состава и (или) функций главного администратора д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>ходов бюджета в письменной форме в течение трех рабочих дней с момента изд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ния муниципального правового акта, предусматривающего изменение состава и (или) функций главного администратора доходов бюджета (с приложением копии утвержденного муниципального правового акта);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сведения о закрепленных за ним источниках доходов для включения в перечень источников доходов Российской Федерации и реестр источников доходов бюджета района.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2.1.3.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Формирует и представляет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бюджетную отчетность главного администратора доходов бюджета.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2.1.4.Утверждает методику прогнозирования поступлений доходов в бюджет </w:t>
      </w:r>
      <w:r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 в соответствии с общими требованиями к такой методике, установленными Правительством Ро</w:t>
      </w:r>
      <w:r w:rsidRPr="00F73669">
        <w:rPr>
          <w:rFonts w:ascii="Times New Roman" w:hAnsi="Times New Roman" w:cs="Times New Roman"/>
          <w:sz w:val="26"/>
          <w:szCs w:val="26"/>
        </w:rPr>
        <w:t>с</w:t>
      </w:r>
      <w:r w:rsidRPr="00F73669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2.1.5. Вносит изменения и дополнения в перечень кодов подвидов по видам дох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>дов бюджета в соответствии с осуществляемыми бюджетными полномочиями в целях организации учета и упорядочения отдельных платежей.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2.1.6. Принимает муниципальные правовые акты о наделении казенных учрежд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ний, находящихся в его ведении, полномочиями администраторов доходов бюдж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та и доводит их до подведомственного администратора доходов бюджета не поз</w:t>
      </w:r>
      <w:r w:rsidRPr="00F73669">
        <w:rPr>
          <w:rFonts w:ascii="Times New Roman" w:hAnsi="Times New Roman" w:cs="Times New Roman"/>
          <w:sz w:val="26"/>
          <w:szCs w:val="26"/>
        </w:rPr>
        <w:t>д</w:t>
      </w:r>
      <w:r w:rsidRPr="00F73669">
        <w:rPr>
          <w:rFonts w:ascii="Times New Roman" w:hAnsi="Times New Roman" w:cs="Times New Roman"/>
          <w:sz w:val="26"/>
          <w:szCs w:val="26"/>
        </w:rPr>
        <w:t>нее 5 рабочих дней после их принятия.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Муниципальные правовые акты главного администратора доходов бюджета, ук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занные в настоящем пункте, должны содержать следующие положения: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закрепление за подведомственными администраторами доходов бюджета исто</w:t>
      </w:r>
      <w:r w:rsidRPr="00F73669">
        <w:rPr>
          <w:rFonts w:ascii="Times New Roman" w:hAnsi="Times New Roman" w:cs="Times New Roman"/>
          <w:sz w:val="26"/>
          <w:szCs w:val="26"/>
        </w:rPr>
        <w:t>ч</w:t>
      </w:r>
      <w:r w:rsidRPr="00F73669">
        <w:rPr>
          <w:rFonts w:ascii="Times New Roman" w:hAnsi="Times New Roman" w:cs="Times New Roman"/>
          <w:sz w:val="26"/>
          <w:szCs w:val="26"/>
        </w:rPr>
        <w:t>ников доходов бюджета, полномочия по администрированию которых они ос</w:t>
      </w:r>
      <w:r w:rsidRPr="00F73669">
        <w:rPr>
          <w:rFonts w:ascii="Times New Roman" w:hAnsi="Times New Roman" w:cs="Times New Roman"/>
          <w:sz w:val="26"/>
          <w:szCs w:val="26"/>
        </w:rPr>
        <w:t>у</w:t>
      </w:r>
      <w:r w:rsidRPr="00F73669">
        <w:rPr>
          <w:rFonts w:ascii="Times New Roman" w:hAnsi="Times New Roman" w:cs="Times New Roman"/>
          <w:sz w:val="26"/>
          <w:szCs w:val="26"/>
        </w:rPr>
        <w:t>ществляют;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-наделение администратора доходов бюджета, в отношении закрепленных за ними источников доходов бюджета, бюджетными полномочиями, осуществляемыми в порядке, установленном бюджетным законодательством Российской Федерации и с учетом положений раздела 3 настоящего Порядка;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lastRenderedPageBreak/>
        <w:t>-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>просы;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определение порядка и сроков сверки данных бюджетного учета администриру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мых доходов бюджета в соответствии с нормативными правовыми актами Росси</w:t>
      </w:r>
      <w:r w:rsidRPr="00F73669">
        <w:rPr>
          <w:rFonts w:ascii="Times New Roman" w:hAnsi="Times New Roman" w:cs="Times New Roman"/>
          <w:sz w:val="26"/>
          <w:szCs w:val="26"/>
        </w:rPr>
        <w:t>й</w:t>
      </w:r>
      <w:r w:rsidRPr="00F73669">
        <w:rPr>
          <w:rFonts w:ascii="Times New Roman" w:hAnsi="Times New Roman" w:cs="Times New Roman"/>
          <w:sz w:val="26"/>
          <w:szCs w:val="26"/>
        </w:rPr>
        <w:t>ской Федерации;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определение порядка, форм и сроков представления администратором доходов бюджета главному администратору доходов бюджета сведений и бюджетной о</w:t>
      </w:r>
      <w:r w:rsidRPr="00F73669">
        <w:rPr>
          <w:rFonts w:ascii="Times New Roman" w:hAnsi="Times New Roman" w:cs="Times New Roman"/>
          <w:sz w:val="26"/>
          <w:szCs w:val="26"/>
        </w:rPr>
        <w:t>т</w:t>
      </w:r>
      <w:r w:rsidRPr="00F73669">
        <w:rPr>
          <w:rFonts w:ascii="Times New Roman" w:hAnsi="Times New Roman" w:cs="Times New Roman"/>
          <w:sz w:val="26"/>
          <w:szCs w:val="26"/>
        </w:rPr>
        <w:t>четности, необходимых для осуществления полномочий главного администратора доходов бюджета;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- определение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порядка действий администраторов доходов бюджета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при принятии решения о возврате излишне уплаченных (взысканных) платежей в бюджет района;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определение порядка действий при принятии решения о зачете (уточнении) пл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тежей в бюджет района;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- иные положения, необходимые для реализации полномочий администратора д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>ходов бюджета.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2.1.7.В случае отсутствия подведомственных администраторов доходов бюджета, исполняет бюджетные полномочия администратора доходов бюджета в соотве</w:t>
      </w:r>
      <w:r w:rsidRPr="00F73669">
        <w:rPr>
          <w:rFonts w:ascii="Times New Roman" w:hAnsi="Times New Roman" w:cs="Times New Roman"/>
          <w:sz w:val="26"/>
          <w:szCs w:val="26"/>
        </w:rPr>
        <w:t>т</w:t>
      </w:r>
      <w:r w:rsidRPr="00F73669">
        <w:rPr>
          <w:rFonts w:ascii="Times New Roman" w:hAnsi="Times New Roman" w:cs="Times New Roman"/>
          <w:sz w:val="26"/>
          <w:szCs w:val="26"/>
        </w:rPr>
        <w:t>ствии с бюджетным законодательством Российской Федерации и с учетом полож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ний раздела 3 настоящего Порядка.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2.1.8. Осуществляет иные бюджетные полномочия, установленные Бюджетным к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>дексом Российской Федерации и принимаемыми в соответствии с ним нормати</w:t>
      </w:r>
      <w:r w:rsidRPr="00F73669">
        <w:rPr>
          <w:rFonts w:ascii="Times New Roman" w:hAnsi="Times New Roman" w:cs="Times New Roman"/>
          <w:sz w:val="26"/>
          <w:szCs w:val="26"/>
        </w:rPr>
        <w:t>в</w:t>
      </w:r>
      <w:r w:rsidRPr="00F73669">
        <w:rPr>
          <w:rFonts w:ascii="Times New Roman" w:hAnsi="Times New Roman" w:cs="Times New Roman"/>
          <w:sz w:val="26"/>
          <w:szCs w:val="26"/>
        </w:rPr>
        <w:t>ными правовыми актами (муниципальными правовыми актами), регулирующими бюджетные правоотношения.</w:t>
      </w:r>
    </w:p>
    <w:p w:rsidR="00881718" w:rsidRPr="00F73669" w:rsidRDefault="00881718" w:rsidP="003233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3.  Порядок осуществления главным администратором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доходов бюджета бюдже</w:t>
      </w:r>
      <w:r w:rsidRPr="00F73669">
        <w:rPr>
          <w:rFonts w:ascii="Times New Roman" w:hAnsi="Times New Roman" w:cs="Times New Roman"/>
          <w:sz w:val="26"/>
          <w:szCs w:val="26"/>
        </w:rPr>
        <w:t>т</w:t>
      </w:r>
      <w:r w:rsidRPr="00F73669">
        <w:rPr>
          <w:rFonts w:ascii="Times New Roman" w:hAnsi="Times New Roman" w:cs="Times New Roman"/>
          <w:sz w:val="26"/>
          <w:szCs w:val="26"/>
        </w:rPr>
        <w:t>ных полномочий администратора доходов бюджета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Старинского сельского          поселения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Каширского муниципального  района.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3.1. Главный администратор доходов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при осуществлении бю</w:t>
      </w:r>
      <w:r w:rsidRPr="00F73669">
        <w:rPr>
          <w:rFonts w:ascii="Times New Roman" w:hAnsi="Times New Roman" w:cs="Times New Roman"/>
          <w:sz w:val="26"/>
          <w:szCs w:val="26"/>
        </w:rPr>
        <w:t>д</w:t>
      </w:r>
      <w:r w:rsidRPr="00F73669">
        <w:rPr>
          <w:rFonts w:ascii="Times New Roman" w:hAnsi="Times New Roman" w:cs="Times New Roman"/>
          <w:sz w:val="26"/>
          <w:szCs w:val="26"/>
        </w:rPr>
        <w:t xml:space="preserve">жетных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 xml:space="preserve">полномочий администратора доходов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>: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3.1.1.Осуществляет начисление, учет и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района, пеней и штрафов по ним.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3.1.2.Осуществляет взыскание задолженности по платежам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>, пеней и штрафов.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lastRenderedPageBreak/>
        <w:t>3.1.3.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</w:t>
      </w:r>
      <w:r w:rsidRPr="00F73669">
        <w:rPr>
          <w:rFonts w:ascii="Times New Roman" w:hAnsi="Times New Roman" w:cs="Times New Roman"/>
          <w:sz w:val="26"/>
          <w:szCs w:val="26"/>
        </w:rPr>
        <w:t>д</w:t>
      </w:r>
      <w:r w:rsidRPr="00F73669">
        <w:rPr>
          <w:rFonts w:ascii="Times New Roman" w:hAnsi="Times New Roman" w:cs="Times New Roman"/>
          <w:sz w:val="26"/>
          <w:szCs w:val="26"/>
        </w:rPr>
        <w:t>ставляет поручение в Управление Федерального казначейства для осуществления возврата в порядке, установленном Министерством финансов Российской Федер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ции.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669">
        <w:rPr>
          <w:rFonts w:ascii="Times New Roman" w:hAnsi="Times New Roman" w:cs="Times New Roman"/>
          <w:sz w:val="26"/>
          <w:szCs w:val="26"/>
        </w:rPr>
        <w:t>Принятие решения о возврате излишне уплаченных (взысканных) платежей в бю</w:t>
      </w:r>
      <w:r w:rsidRPr="00F73669">
        <w:rPr>
          <w:rFonts w:ascii="Times New Roman" w:hAnsi="Times New Roman" w:cs="Times New Roman"/>
          <w:sz w:val="26"/>
          <w:szCs w:val="26"/>
        </w:rPr>
        <w:t>д</w:t>
      </w:r>
      <w:r w:rsidRPr="00F73669">
        <w:rPr>
          <w:rFonts w:ascii="Times New Roman" w:hAnsi="Times New Roman" w:cs="Times New Roman"/>
          <w:sz w:val="26"/>
          <w:szCs w:val="26"/>
        </w:rPr>
        <w:t xml:space="preserve">жет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 ос</w:t>
      </w:r>
      <w:r w:rsidRPr="00F73669">
        <w:rPr>
          <w:rFonts w:ascii="Times New Roman" w:hAnsi="Times New Roman" w:cs="Times New Roman"/>
          <w:sz w:val="26"/>
          <w:szCs w:val="26"/>
        </w:rPr>
        <w:t>у</w:t>
      </w:r>
      <w:r w:rsidRPr="00F73669">
        <w:rPr>
          <w:rFonts w:ascii="Times New Roman" w:hAnsi="Times New Roman" w:cs="Times New Roman"/>
          <w:sz w:val="26"/>
          <w:szCs w:val="26"/>
        </w:rPr>
        <w:t>ществляется в соответствии со статьей 40.1 Бюджетного кодекса Российской Фед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 xml:space="preserve">рации и на основании письменного заявления плательщика о возврате излишне уплаченных (взысканных) платежей, зачисленных в бюджет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района (далее - заявление плательщика о возврате платежей), представленного в адрес главного администратора доходов бюджета.</w:t>
      </w:r>
      <w:proofErr w:type="gramEnd"/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Главный администратор доходов бюджета проверяет факт поступления в бюджет</w:t>
      </w:r>
      <w:r w:rsidRPr="00793D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Старинского сельского поселения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Каширского муниципального района сумм, ук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занных в заявлении плательщика о возврате платежей.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В случае отсутствия переплаты в бюджет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ширского муниципального района по соответствующему виду доходов и (или) п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>ступления заявления плательщика о возврате платежей по истечении трех лет со дня уплаты (взыскания) указанной суммы главный администратор доходов бюдж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та готовит заявителю мотивированный отказ в возврате платежей.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Возврат излишне уплаченных в бюджет района сумм государственной пошлины осуществляется в порядке, установленном Налоговым кодексом Российской Фед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рации.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3.1.4. Принимает решение о зачете (уточнении) платежей в бюджеты бюджетной системы Российской Федерации и представляет уведомление в Управление Фед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рального казначейства.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Принятие решения о зачете (уточнении) платежа, поступившего в бюджет </w:t>
      </w:r>
      <w:r>
        <w:rPr>
          <w:rFonts w:ascii="Times New Roman" w:hAnsi="Times New Roman" w:cs="Times New Roman"/>
          <w:sz w:val="26"/>
          <w:szCs w:val="26"/>
        </w:rPr>
        <w:t>посел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, осуществляется на основании письменного заявления плательщика о зачете (уточнении) платежа, поступившего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>, представленного в адрес главного администратора доходов бюджета.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В случае неверно указанных в заявлении плательщика о зачете (уточнении)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плат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 xml:space="preserve">жа, поступившего в бюджет </w:t>
      </w:r>
      <w:r>
        <w:rPr>
          <w:rFonts w:ascii="Times New Roman" w:hAnsi="Times New Roman" w:cs="Times New Roman"/>
          <w:sz w:val="26"/>
          <w:szCs w:val="26"/>
        </w:rPr>
        <w:t>полселения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реквизитов главный администратор дох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 xml:space="preserve">дов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 xml:space="preserve"> готовит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заявителю мотивированный отказ в зачете (уто</w:t>
      </w:r>
      <w:r w:rsidRPr="00F73669">
        <w:rPr>
          <w:rFonts w:ascii="Times New Roman" w:hAnsi="Times New Roman" w:cs="Times New Roman"/>
          <w:sz w:val="26"/>
          <w:szCs w:val="26"/>
        </w:rPr>
        <w:t>ч</w:t>
      </w:r>
      <w:r w:rsidRPr="00F73669">
        <w:rPr>
          <w:rFonts w:ascii="Times New Roman" w:hAnsi="Times New Roman" w:cs="Times New Roman"/>
          <w:sz w:val="26"/>
          <w:szCs w:val="26"/>
        </w:rPr>
        <w:t xml:space="preserve">нении) платежа, поступившего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>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Главный администратор доходов бюджета вправе самостоятельно, без заявления плательщика о зачете (уточнении) платежа, поступившего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>, осуществлять уточнение платежа на код бюджетной классификации, администр</w:t>
      </w:r>
      <w:r w:rsidRPr="00F73669">
        <w:rPr>
          <w:rFonts w:ascii="Times New Roman" w:hAnsi="Times New Roman" w:cs="Times New Roman"/>
          <w:sz w:val="26"/>
          <w:szCs w:val="26"/>
        </w:rPr>
        <w:t>и</w:t>
      </w:r>
      <w:r w:rsidRPr="00F73669">
        <w:rPr>
          <w:rFonts w:ascii="Times New Roman" w:hAnsi="Times New Roman" w:cs="Times New Roman"/>
          <w:sz w:val="26"/>
          <w:szCs w:val="26"/>
        </w:rPr>
        <w:t>руемый главным администратором доходов бюджета.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lastRenderedPageBreak/>
        <w:t xml:space="preserve">3.1.5.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 xml:space="preserve">Осуществляет заполнение (составление) и отражение в бюджетном учете первичных документов по администрируемым доходам бюджета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сельского поселения </w:t>
      </w:r>
      <w:r w:rsidRPr="00F73669">
        <w:rPr>
          <w:rFonts w:ascii="Times New Roman" w:hAnsi="Times New Roman" w:cs="Times New Roman"/>
          <w:sz w:val="26"/>
          <w:szCs w:val="26"/>
        </w:rPr>
        <w:t>Каширского муниципального  района в соответствии с Фед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ральным законом от 06.12.2011 № 402-ФЗ «О бухгалтерском учете», приказом М</w:t>
      </w:r>
      <w:r w:rsidRPr="00F73669">
        <w:rPr>
          <w:rFonts w:ascii="Times New Roman" w:hAnsi="Times New Roman" w:cs="Times New Roman"/>
          <w:sz w:val="26"/>
          <w:szCs w:val="26"/>
        </w:rPr>
        <w:t>и</w:t>
      </w:r>
      <w:r w:rsidRPr="00F73669">
        <w:rPr>
          <w:rFonts w:ascii="Times New Roman" w:hAnsi="Times New Roman" w:cs="Times New Roman"/>
          <w:sz w:val="26"/>
          <w:szCs w:val="26"/>
        </w:rPr>
        <w:t>нистерства финансов Российской Федерации от 01.12.2010 № 157н «Об утвержд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нии Единого плана счетов бухгалтерского учета для органов государственной вл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сти (государственных органов), органов местного самоуправления, органов упра</w:t>
      </w:r>
      <w:r w:rsidRPr="00F73669">
        <w:rPr>
          <w:rFonts w:ascii="Times New Roman" w:hAnsi="Times New Roman" w:cs="Times New Roman"/>
          <w:sz w:val="26"/>
          <w:szCs w:val="26"/>
        </w:rPr>
        <w:t>в</w:t>
      </w:r>
      <w:r w:rsidRPr="00F73669">
        <w:rPr>
          <w:rFonts w:ascii="Times New Roman" w:hAnsi="Times New Roman" w:cs="Times New Roman"/>
          <w:sz w:val="26"/>
          <w:szCs w:val="26"/>
        </w:rPr>
        <w:t>ления государственными внебюджетными фондами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>, государственных академий наук, государственных (муниципальных) учреждений и Инструкции по его прим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нению».</w:t>
      </w:r>
    </w:p>
    <w:p w:rsidR="00881718" w:rsidRPr="00F73669" w:rsidRDefault="00881718" w:rsidP="002C6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3.1.6. В случае и порядке, установленных главным администратором доходов бю</w:t>
      </w:r>
      <w:r w:rsidRPr="00F73669">
        <w:rPr>
          <w:rFonts w:ascii="Times New Roman" w:hAnsi="Times New Roman" w:cs="Times New Roman"/>
          <w:sz w:val="26"/>
          <w:szCs w:val="26"/>
        </w:rPr>
        <w:t>д</w:t>
      </w:r>
      <w:r w:rsidRPr="00F73669">
        <w:rPr>
          <w:rFonts w:ascii="Times New Roman" w:hAnsi="Times New Roman" w:cs="Times New Roman"/>
          <w:sz w:val="26"/>
          <w:szCs w:val="26"/>
        </w:rPr>
        <w:t xml:space="preserve">жета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формирует и представляет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главному администратору доходов бюджета свед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ния и бюджетную отчетность, необходимые для осуществления полномочий гла</w:t>
      </w:r>
      <w:r w:rsidRPr="00F73669">
        <w:rPr>
          <w:rFonts w:ascii="Times New Roman" w:hAnsi="Times New Roman" w:cs="Times New Roman"/>
          <w:sz w:val="26"/>
          <w:szCs w:val="26"/>
        </w:rPr>
        <w:t>в</w:t>
      </w:r>
      <w:r w:rsidRPr="00F73669">
        <w:rPr>
          <w:rFonts w:ascii="Times New Roman" w:hAnsi="Times New Roman" w:cs="Times New Roman"/>
          <w:sz w:val="26"/>
          <w:szCs w:val="26"/>
        </w:rPr>
        <w:t>ного администратора доходов бюджета.</w:t>
      </w:r>
    </w:p>
    <w:p w:rsidR="00881718" w:rsidRPr="00F73669" w:rsidRDefault="00881718" w:rsidP="002C6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</w:t>
      </w:r>
      <w:r w:rsidRPr="00F73669">
        <w:rPr>
          <w:rFonts w:ascii="Times New Roman" w:hAnsi="Times New Roman" w:cs="Times New Roman"/>
          <w:sz w:val="26"/>
          <w:szCs w:val="26"/>
        </w:rPr>
        <w:t>у</w:t>
      </w:r>
      <w:r w:rsidRPr="00F73669">
        <w:rPr>
          <w:rFonts w:ascii="Times New Roman" w:hAnsi="Times New Roman" w:cs="Times New Roman"/>
          <w:sz w:val="26"/>
          <w:szCs w:val="26"/>
        </w:rPr>
        <w:t>ги, а также иных платежей, являющихся источниками формирования доходов бюджетов бюджетной системы Российской Федерации, в Государственную инфо</w:t>
      </w:r>
      <w:r w:rsidRPr="00F73669">
        <w:rPr>
          <w:rFonts w:ascii="Times New Roman" w:hAnsi="Times New Roman" w:cs="Times New Roman"/>
          <w:sz w:val="26"/>
          <w:szCs w:val="26"/>
        </w:rPr>
        <w:t>р</w:t>
      </w:r>
      <w:r w:rsidRPr="00F73669">
        <w:rPr>
          <w:rFonts w:ascii="Times New Roman" w:hAnsi="Times New Roman" w:cs="Times New Roman"/>
          <w:sz w:val="26"/>
          <w:szCs w:val="26"/>
        </w:rPr>
        <w:t>мационную систему о государственных и муниципальных платежах в соответствии с порядком, установленным Федеральном законом от 27.07.2010 № 210-ФЗ «Об о</w:t>
      </w:r>
      <w:r w:rsidRPr="00F73669">
        <w:rPr>
          <w:rFonts w:ascii="Times New Roman" w:hAnsi="Times New Roman" w:cs="Times New Roman"/>
          <w:sz w:val="26"/>
          <w:szCs w:val="26"/>
        </w:rPr>
        <w:t>р</w:t>
      </w:r>
      <w:r w:rsidRPr="00F73669">
        <w:rPr>
          <w:rFonts w:ascii="Times New Roman" w:hAnsi="Times New Roman" w:cs="Times New Roman"/>
          <w:sz w:val="26"/>
          <w:szCs w:val="26"/>
        </w:rPr>
        <w:t>ганизации предоставления государственных и муниципальных услуг», за исключ</w:t>
      </w:r>
      <w:r w:rsidRPr="00F73669">
        <w:rPr>
          <w:rFonts w:ascii="Times New Roman" w:hAnsi="Times New Roman" w:cs="Times New Roman"/>
          <w:sz w:val="26"/>
          <w:szCs w:val="26"/>
        </w:rPr>
        <w:t>е</w:t>
      </w:r>
      <w:r w:rsidRPr="00F73669">
        <w:rPr>
          <w:rFonts w:ascii="Times New Roman" w:hAnsi="Times New Roman" w:cs="Times New Roman"/>
          <w:sz w:val="26"/>
          <w:szCs w:val="26"/>
        </w:rPr>
        <w:t>нием случаев, предусмотренных законодательством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3.1.8. Принимает решение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>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3.1.9. Доводит до плательщиков сведения о реквизитах счетов, ИНН и КПП пол</w:t>
      </w:r>
      <w:r w:rsidRPr="00F73669">
        <w:rPr>
          <w:rFonts w:ascii="Times New Roman" w:hAnsi="Times New Roman" w:cs="Times New Roman"/>
          <w:sz w:val="26"/>
          <w:szCs w:val="26"/>
        </w:rPr>
        <w:t>у</w:t>
      </w:r>
      <w:r w:rsidRPr="00F73669">
        <w:rPr>
          <w:rFonts w:ascii="Times New Roman" w:hAnsi="Times New Roman" w:cs="Times New Roman"/>
          <w:sz w:val="26"/>
          <w:szCs w:val="26"/>
        </w:rPr>
        <w:t>чателя (главного администратора поступлений бюджета), код бюджетной класс</w:t>
      </w:r>
      <w:r w:rsidRPr="00F73669">
        <w:rPr>
          <w:rFonts w:ascii="Times New Roman" w:hAnsi="Times New Roman" w:cs="Times New Roman"/>
          <w:sz w:val="26"/>
          <w:szCs w:val="26"/>
        </w:rPr>
        <w:t>и</w:t>
      </w:r>
      <w:r w:rsidRPr="00F73669">
        <w:rPr>
          <w:rFonts w:ascii="Times New Roman" w:hAnsi="Times New Roman" w:cs="Times New Roman"/>
          <w:sz w:val="26"/>
          <w:szCs w:val="26"/>
        </w:rPr>
        <w:t>фикации Российской Федерации бюджетной классификации Российской Федер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 xml:space="preserve">ции и другую информацию, необходимую для заполнения расчетных документов или распоряжений о совершении казначейских платежей в уплату платежей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F73669">
        <w:rPr>
          <w:rFonts w:ascii="Times New Roman" w:hAnsi="Times New Roman" w:cs="Times New Roman"/>
          <w:sz w:val="26"/>
          <w:szCs w:val="26"/>
        </w:rPr>
        <w:t>.</w:t>
      </w:r>
    </w:p>
    <w:p w:rsidR="00881718" w:rsidRPr="00F73669" w:rsidRDefault="00881718" w:rsidP="0086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 xml:space="preserve">3.1.10. </w:t>
      </w:r>
      <w:proofErr w:type="gramStart"/>
      <w:r w:rsidRPr="00F7366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F73669">
          <w:rPr>
            <w:rFonts w:ascii="Times New Roman" w:hAnsi="Times New Roman" w:cs="Times New Roman"/>
            <w:sz w:val="26"/>
            <w:szCs w:val="26"/>
            <w:u w:val="single"/>
          </w:rPr>
          <w:t>приказом</w:t>
        </w:r>
      </w:hyperlink>
      <w:r w:rsidRPr="00F73669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18 ноября 2022 года N 172н «Об утверждении общих требований к регламенту реализации полномочий администратора доходов бюджета по взысканию дебито</w:t>
      </w:r>
      <w:r w:rsidRPr="00F73669">
        <w:rPr>
          <w:rFonts w:ascii="Times New Roman" w:hAnsi="Times New Roman" w:cs="Times New Roman"/>
          <w:sz w:val="26"/>
          <w:szCs w:val="26"/>
        </w:rPr>
        <w:t>р</w:t>
      </w:r>
      <w:r w:rsidRPr="00F73669">
        <w:rPr>
          <w:rFonts w:ascii="Times New Roman" w:hAnsi="Times New Roman" w:cs="Times New Roman"/>
          <w:sz w:val="26"/>
          <w:szCs w:val="26"/>
        </w:rPr>
        <w:t>ской задолженности по платежам в бюджет, пеням и штрафам по ним» админ</w:t>
      </w:r>
      <w:r w:rsidRPr="00F73669">
        <w:rPr>
          <w:rFonts w:ascii="Times New Roman" w:hAnsi="Times New Roman" w:cs="Times New Roman"/>
          <w:sz w:val="26"/>
          <w:szCs w:val="26"/>
        </w:rPr>
        <w:t>и</w:t>
      </w:r>
      <w:r w:rsidRPr="00F73669">
        <w:rPr>
          <w:rFonts w:ascii="Times New Roman" w:hAnsi="Times New Roman" w:cs="Times New Roman"/>
          <w:sz w:val="26"/>
          <w:szCs w:val="26"/>
        </w:rPr>
        <w:t xml:space="preserve">страторы доходов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F73669">
        <w:rPr>
          <w:rFonts w:ascii="Times New Roman" w:hAnsi="Times New Roman" w:cs="Times New Roman"/>
          <w:sz w:val="26"/>
          <w:szCs w:val="26"/>
        </w:rPr>
        <w:t xml:space="preserve"> бюджета разрабатывают и утверждают, по согласов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нию с соответствующими главными администраторами доходов бюджета, регл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менты реализации полномочий администратора доходов бюджета</w:t>
      </w:r>
      <w:proofErr w:type="gramEnd"/>
      <w:r w:rsidRPr="00F73669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 в с</w:t>
      </w:r>
      <w:r w:rsidRPr="00F73669">
        <w:rPr>
          <w:rFonts w:ascii="Times New Roman" w:hAnsi="Times New Roman" w:cs="Times New Roman"/>
          <w:sz w:val="26"/>
          <w:szCs w:val="26"/>
        </w:rPr>
        <w:t>о</w:t>
      </w:r>
      <w:r w:rsidRPr="00F73669">
        <w:rPr>
          <w:rFonts w:ascii="Times New Roman" w:hAnsi="Times New Roman" w:cs="Times New Roman"/>
          <w:sz w:val="26"/>
          <w:szCs w:val="26"/>
        </w:rPr>
        <w:t>ответствии с общими требованиями, установленными Министерством финансов Российской Федерации».</w:t>
      </w:r>
    </w:p>
    <w:p w:rsidR="00881718" w:rsidRPr="00F73669" w:rsidRDefault="00881718" w:rsidP="007226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hAnsi="Times New Roman" w:cs="Times New Roman"/>
          <w:sz w:val="26"/>
          <w:szCs w:val="26"/>
        </w:rPr>
        <w:t>3.1.11.Осуществляет иные бюджетные полномочия, установленные Бюджетным кодексом Российской Федерации и принимаемыми в соответствии с ним норм</w:t>
      </w:r>
      <w:r w:rsidRPr="00F73669">
        <w:rPr>
          <w:rFonts w:ascii="Times New Roman" w:hAnsi="Times New Roman" w:cs="Times New Roman"/>
          <w:sz w:val="26"/>
          <w:szCs w:val="26"/>
        </w:rPr>
        <w:t>а</w:t>
      </w:r>
      <w:r w:rsidRPr="00F73669">
        <w:rPr>
          <w:rFonts w:ascii="Times New Roman" w:hAnsi="Times New Roman" w:cs="Times New Roman"/>
          <w:sz w:val="26"/>
          <w:szCs w:val="26"/>
        </w:rPr>
        <w:t>тивными правовыми актами (муниципальными правовыми актами), регулирующ</w:t>
      </w:r>
      <w:r w:rsidRPr="00F73669">
        <w:rPr>
          <w:rFonts w:ascii="Times New Roman" w:hAnsi="Times New Roman" w:cs="Times New Roman"/>
          <w:sz w:val="26"/>
          <w:szCs w:val="26"/>
        </w:rPr>
        <w:t>и</w:t>
      </w:r>
      <w:r w:rsidRPr="00F73669">
        <w:rPr>
          <w:rFonts w:ascii="Times New Roman" w:hAnsi="Times New Roman" w:cs="Times New Roman"/>
          <w:sz w:val="26"/>
          <w:szCs w:val="26"/>
        </w:rPr>
        <w:t>ми бюджетные правоотношения.</w:t>
      </w:r>
    </w:p>
    <w:p w:rsidR="00881718" w:rsidRPr="00F73669" w:rsidRDefault="00881718" w:rsidP="001B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81718" w:rsidRPr="00F73669" w:rsidSect="002C607B">
          <w:headerReference w:type="default" r:id="rId9"/>
          <w:type w:val="continuous"/>
          <w:pgSz w:w="11906" w:h="16838" w:code="9"/>
          <w:pgMar w:top="1134" w:right="850" w:bottom="1134" w:left="1701" w:header="430" w:footer="709" w:gutter="0"/>
          <w:pgNumType w:start="1"/>
          <w:cols w:space="708"/>
          <w:vAlign w:val="center"/>
          <w:docGrid w:linePitch="360"/>
        </w:sectPr>
      </w:pPr>
    </w:p>
    <w:p w:rsidR="00881718" w:rsidRPr="00F73669" w:rsidRDefault="00881718" w:rsidP="00C471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881718" w:rsidRPr="00F73669" w:rsidSect="002C607B">
      <w:type w:val="continuous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18" w:rsidRDefault="00881718" w:rsidP="002E394C">
      <w:pPr>
        <w:spacing w:after="0" w:line="240" w:lineRule="auto"/>
      </w:pPr>
      <w:r>
        <w:separator/>
      </w:r>
    </w:p>
  </w:endnote>
  <w:endnote w:type="continuationSeparator" w:id="0">
    <w:p w:rsidR="00881718" w:rsidRDefault="0088171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18" w:rsidRDefault="00881718" w:rsidP="002E394C">
      <w:pPr>
        <w:spacing w:after="0" w:line="240" w:lineRule="auto"/>
      </w:pPr>
      <w:r>
        <w:separator/>
      </w:r>
    </w:p>
  </w:footnote>
  <w:footnote w:type="continuationSeparator" w:id="0">
    <w:p w:rsidR="00881718" w:rsidRDefault="0088171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18" w:rsidRDefault="00881718" w:rsidP="0021489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04E2D"/>
    <w:multiLevelType w:val="multilevel"/>
    <w:tmpl w:val="AC9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C3A608D"/>
    <w:multiLevelType w:val="hybridMultilevel"/>
    <w:tmpl w:val="C0FE56AE"/>
    <w:lvl w:ilvl="0" w:tplc="1700A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270"/>
    <w:rsid w:val="000339AD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91E"/>
    <w:rsid w:val="000D7D91"/>
    <w:rsid w:val="000E656D"/>
    <w:rsid w:val="00136ACF"/>
    <w:rsid w:val="00147E80"/>
    <w:rsid w:val="00185870"/>
    <w:rsid w:val="001906AB"/>
    <w:rsid w:val="001960AE"/>
    <w:rsid w:val="001B5CEE"/>
    <w:rsid w:val="002131F0"/>
    <w:rsid w:val="00214898"/>
    <w:rsid w:val="00220D94"/>
    <w:rsid w:val="00232A64"/>
    <w:rsid w:val="002371FE"/>
    <w:rsid w:val="00242E45"/>
    <w:rsid w:val="00246767"/>
    <w:rsid w:val="00255AF6"/>
    <w:rsid w:val="0027467E"/>
    <w:rsid w:val="00294B16"/>
    <w:rsid w:val="002B5871"/>
    <w:rsid w:val="002C607B"/>
    <w:rsid w:val="002E394C"/>
    <w:rsid w:val="00317A3E"/>
    <w:rsid w:val="0032333D"/>
    <w:rsid w:val="00333098"/>
    <w:rsid w:val="00352D14"/>
    <w:rsid w:val="00375AB4"/>
    <w:rsid w:val="0038390F"/>
    <w:rsid w:val="003A02B6"/>
    <w:rsid w:val="003C2E7A"/>
    <w:rsid w:val="003E6BDA"/>
    <w:rsid w:val="004056F3"/>
    <w:rsid w:val="004216E3"/>
    <w:rsid w:val="0043081D"/>
    <w:rsid w:val="00491D0D"/>
    <w:rsid w:val="004D4593"/>
    <w:rsid w:val="004E451D"/>
    <w:rsid w:val="004F29E5"/>
    <w:rsid w:val="00504270"/>
    <w:rsid w:val="005221CA"/>
    <w:rsid w:val="005312C0"/>
    <w:rsid w:val="00532A45"/>
    <w:rsid w:val="00536898"/>
    <w:rsid w:val="005375AE"/>
    <w:rsid w:val="00541795"/>
    <w:rsid w:val="00546F5D"/>
    <w:rsid w:val="0056495C"/>
    <w:rsid w:val="005704EE"/>
    <w:rsid w:val="0057153E"/>
    <w:rsid w:val="005A7991"/>
    <w:rsid w:val="005C301F"/>
    <w:rsid w:val="005C30FB"/>
    <w:rsid w:val="005C67C1"/>
    <w:rsid w:val="005D27D9"/>
    <w:rsid w:val="005D6F2D"/>
    <w:rsid w:val="005F3A61"/>
    <w:rsid w:val="006677C5"/>
    <w:rsid w:val="006C0DA5"/>
    <w:rsid w:val="006C7D50"/>
    <w:rsid w:val="006D17CF"/>
    <w:rsid w:val="006E0C1B"/>
    <w:rsid w:val="006E1083"/>
    <w:rsid w:val="006E53F4"/>
    <w:rsid w:val="006F5440"/>
    <w:rsid w:val="006F7D75"/>
    <w:rsid w:val="0070714B"/>
    <w:rsid w:val="007122FE"/>
    <w:rsid w:val="007163BD"/>
    <w:rsid w:val="007226CD"/>
    <w:rsid w:val="0073075C"/>
    <w:rsid w:val="007354D3"/>
    <w:rsid w:val="00737F1A"/>
    <w:rsid w:val="00774533"/>
    <w:rsid w:val="00791C06"/>
    <w:rsid w:val="00793DD5"/>
    <w:rsid w:val="007978F0"/>
    <w:rsid w:val="007B70D0"/>
    <w:rsid w:val="007E0470"/>
    <w:rsid w:val="007F2FF8"/>
    <w:rsid w:val="008131C0"/>
    <w:rsid w:val="008337E6"/>
    <w:rsid w:val="00841F21"/>
    <w:rsid w:val="00843012"/>
    <w:rsid w:val="008618A4"/>
    <w:rsid w:val="00866444"/>
    <w:rsid w:val="00870BC8"/>
    <w:rsid w:val="00877566"/>
    <w:rsid w:val="00881718"/>
    <w:rsid w:val="00891BBA"/>
    <w:rsid w:val="008A1D69"/>
    <w:rsid w:val="008F31F3"/>
    <w:rsid w:val="008F451A"/>
    <w:rsid w:val="008F5414"/>
    <w:rsid w:val="009349D8"/>
    <w:rsid w:val="00946E3D"/>
    <w:rsid w:val="009B4086"/>
    <w:rsid w:val="00A268E8"/>
    <w:rsid w:val="00A27B86"/>
    <w:rsid w:val="00A31C4D"/>
    <w:rsid w:val="00A37B2F"/>
    <w:rsid w:val="00A45DB2"/>
    <w:rsid w:val="00A45F2A"/>
    <w:rsid w:val="00A62BCE"/>
    <w:rsid w:val="00AA1847"/>
    <w:rsid w:val="00AB3D46"/>
    <w:rsid w:val="00AC1E02"/>
    <w:rsid w:val="00AE0CFE"/>
    <w:rsid w:val="00B243A0"/>
    <w:rsid w:val="00B35F88"/>
    <w:rsid w:val="00B5450E"/>
    <w:rsid w:val="00B6779F"/>
    <w:rsid w:val="00BA2EAB"/>
    <w:rsid w:val="00BC1424"/>
    <w:rsid w:val="00BC2CED"/>
    <w:rsid w:val="00BC4C31"/>
    <w:rsid w:val="00BE62AB"/>
    <w:rsid w:val="00BE6EE0"/>
    <w:rsid w:val="00C11947"/>
    <w:rsid w:val="00C471C6"/>
    <w:rsid w:val="00C71D03"/>
    <w:rsid w:val="00C83AA9"/>
    <w:rsid w:val="00CC0FBC"/>
    <w:rsid w:val="00CD6292"/>
    <w:rsid w:val="00CD725F"/>
    <w:rsid w:val="00CE0B73"/>
    <w:rsid w:val="00D03A8F"/>
    <w:rsid w:val="00D46E7F"/>
    <w:rsid w:val="00D65225"/>
    <w:rsid w:val="00D9057B"/>
    <w:rsid w:val="00DB3688"/>
    <w:rsid w:val="00DB5492"/>
    <w:rsid w:val="00DE7C57"/>
    <w:rsid w:val="00E13ACC"/>
    <w:rsid w:val="00E44517"/>
    <w:rsid w:val="00E53063"/>
    <w:rsid w:val="00E600E2"/>
    <w:rsid w:val="00E72586"/>
    <w:rsid w:val="00EA1E7C"/>
    <w:rsid w:val="00EF0D2A"/>
    <w:rsid w:val="00F73669"/>
    <w:rsid w:val="00F86D4A"/>
    <w:rsid w:val="00FD5D6F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9F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</w:style>
  <w:style w:type="paragraph" w:styleId="ae">
    <w:name w:val="Title"/>
    <w:basedOn w:val="a"/>
    <w:next w:val="a"/>
    <w:link w:val="af"/>
    <w:qFormat/>
    <w:locked/>
    <w:rsid w:val="00C471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C471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EF70A756CB7648EC7B01E55328E5024C91E178ED33ABC1374A6764B93A310C16342D36130DF949E28CF20FAzAk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2037</Words>
  <Characters>11614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Пользователь</cp:lastModifiedBy>
  <cp:revision>33</cp:revision>
  <cp:lastPrinted>2023-06-28T11:17:00Z</cp:lastPrinted>
  <dcterms:created xsi:type="dcterms:W3CDTF">2023-06-21T08:35:00Z</dcterms:created>
  <dcterms:modified xsi:type="dcterms:W3CDTF">2023-06-30T07:43:00Z</dcterms:modified>
</cp:coreProperties>
</file>