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F59C7" w:rsidRPr="005A2954" w:rsidRDefault="00BD3C1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СТАРИНСКОГО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0F59C7" w:rsidRPr="005A2954" w:rsidRDefault="001F5922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КАШИРСКОГО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0F59C7" w:rsidRPr="005A2954" w:rsidRDefault="000F59C7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РЕШЕНИЕ</w:t>
      </w:r>
    </w:p>
    <w:p w:rsidR="000F59C7" w:rsidRPr="0088203E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55F8">
        <w:rPr>
          <w:rFonts w:ascii="Times New Roman" w:hAnsi="Times New Roman" w:cs="Times New Roman"/>
          <w:sz w:val="28"/>
          <w:szCs w:val="28"/>
        </w:rPr>
        <w:t>16</w:t>
      </w:r>
      <w:r w:rsidR="00DF1BBD">
        <w:rPr>
          <w:rFonts w:ascii="Times New Roman" w:hAnsi="Times New Roman" w:cs="Times New Roman"/>
          <w:sz w:val="28"/>
          <w:szCs w:val="28"/>
        </w:rPr>
        <w:t>.0</w:t>
      </w:r>
      <w:r w:rsidR="00E155F8">
        <w:rPr>
          <w:rFonts w:ascii="Times New Roman" w:hAnsi="Times New Roman" w:cs="Times New Roman"/>
          <w:sz w:val="28"/>
          <w:szCs w:val="28"/>
        </w:rPr>
        <w:t>5</w:t>
      </w:r>
      <w:r w:rsidR="00E476A8">
        <w:rPr>
          <w:rFonts w:ascii="Times New Roman" w:hAnsi="Times New Roman" w:cs="Times New Roman"/>
          <w:sz w:val="28"/>
          <w:szCs w:val="28"/>
        </w:rPr>
        <w:t>.</w:t>
      </w:r>
      <w:r w:rsidR="00B15F5C" w:rsidRPr="005A2954">
        <w:rPr>
          <w:rFonts w:ascii="Times New Roman" w:hAnsi="Times New Roman" w:cs="Times New Roman"/>
          <w:sz w:val="28"/>
          <w:szCs w:val="28"/>
        </w:rPr>
        <w:t>202</w:t>
      </w:r>
      <w:r w:rsidR="00E155F8">
        <w:rPr>
          <w:rFonts w:ascii="Times New Roman" w:hAnsi="Times New Roman" w:cs="Times New Roman"/>
          <w:sz w:val="28"/>
          <w:szCs w:val="28"/>
        </w:rPr>
        <w:t>5</w:t>
      </w:r>
      <w:r w:rsidR="004676A1" w:rsidRPr="005A2954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B15F5C" w:rsidRPr="005A2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5F8">
        <w:rPr>
          <w:rFonts w:ascii="Times New Roman" w:eastAsia="Calibri" w:hAnsi="Times New Roman" w:cs="Times New Roman"/>
          <w:sz w:val="28"/>
          <w:szCs w:val="28"/>
        </w:rPr>
        <w:t>204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295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3C1D" w:rsidRPr="005A2954">
        <w:rPr>
          <w:rFonts w:ascii="Times New Roman" w:eastAsia="Calibri" w:hAnsi="Times New Roman" w:cs="Times New Roman"/>
          <w:sz w:val="28"/>
          <w:szCs w:val="28"/>
        </w:rPr>
        <w:t>Старина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761BF" w:rsidRPr="003761BF" w:rsidRDefault="00EE6B94" w:rsidP="003761B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9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Старинского сельского поселения Каширского муниципального района от 27.12.2023г. №129 «Об утверждении Положения о бюджетном процессе в </w:t>
      </w:r>
      <w:proofErr w:type="spellStart"/>
      <w:r w:rsidRPr="00EE6B94">
        <w:rPr>
          <w:rFonts w:ascii="Times New Roman" w:hAnsi="Times New Roman" w:cs="Times New Roman"/>
          <w:sz w:val="24"/>
          <w:szCs w:val="24"/>
        </w:rPr>
        <w:t>Старинском</w:t>
      </w:r>
      <w:proofErr w:type="spellEnd"/>
      <w:r w:rsidRPr="00EE6B94">
        <w:rPr>
          <w:rFonts w:ascii="Times New Roman" w:hAnsi="Times New Roman" w:cs="Times New Roman"/>
          <w:sz w:val="24"/>
          <w:szCs w:val="24"/>
        </w:rPr>
        <w:t xml:space="preserve"> сельском поселении Каширского муниципального района Воронежской области»</w:t>
      </w:r>
    </w:p>
    <w:p w:rsidR="003761BF" w:rsidRPr="003761BF" w:rsidRDefault="003761BF" w:rsidP="00376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1BF" w:rsidRPr="003761BF" w:rsidRDefault="003761BF" w:rsidP="003761B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761B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</w:t>
      </w:r>
      <w:proofErr w:type="gramStart"/>
      <w:r w:rsidRPr="003761B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Бюджетным кодексом Российской Федерации в целях приведения нормативного правового акта   в соответствие с действующим законодательством</w:t>
      </w:r>
      <w:proofErr w:type="gramEnd"/>
      <w:r w:rsidRPr="003761BF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 основании заключения</w:t>
      </w:r>
      <w:r w:rsidR="00E155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результатах правовой экспертизы проекта нормативного правового акта</w:t>
      </w:r>
      <w:r w:rsidRPr="003761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прокуратуры Каширского района от </w:t>
      </w:r>
      <w:r w:rsidR="00E155F8">
        <w:rPr>
          <w:rFonts w:ascii="Times New Roman" w:eastAsiaTheme="minorHAnsi" w:hAnsi="Times New Roman" w:cs="Times New Roman"/>
          <w:sz w:val="24"/>
          <w:szCs w:val="24"/>
          <w:lang w:eastAsia="en-US"/>
        </w:rPr>
        <w:t>31</w:t>
      </w:r>
      <w:r w:rsidRPr="003761BF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E155F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3761BF">
        <w:rPr>
          <w:rFonts w:ascii="Times New Roman" w:eastAsiaTheme="minorHAnsi" w:hAnsi="Times New Roman" w:cs="Times New Roman"/>
          <w:sz w:val="24"/>
          <w:szCs w:val="24"/>
          <w:lang w:eastAsia="en-US"/>
        </w:rPr>
        <w:t>.202</w:t>
      </w:r>
      <w:r w:rsidR="00E155F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3761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 w:rsidR="00E155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 2-13-2025/51-25-20200024</w:t>
      </w:r>
      <w:r w:rsidRPr="003761BF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Совет народных депутатов РЕШИЛ:</w:t>
      </w:r>
    </w:p>
    <w:p w:rsidR="003761BF" w:rsidRPr="003761BF" w:rsidRDefault="003761BF" w:rsidP="003761BF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761B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761BF">
        <w:rPr>
          <w:rFonts w:ascii="Times New Roman" w:hAnsi="Times New Roman" w:cs="Times New Roman"/>
          <w:sz w:val="24"/>
          <w:szCs w:val="24"/>
        </w:rPr>
        <w:t xml:space="preserve">  1. Внести в Положение о бюджетном процессе </w:t>
      </w:r>
      <w:r>
        <w:rPr>
          <w:rFonts w:ascii="Times New Roman" w:hAnsi="Times New Roman" w:cs="Times New Roman"/>
          <w:sz w:val="24"/>
          <w:szCs w:val="24"/>
        </w:rPr>
        <w:t>Старинского</w:t>
      </w:r>
      <w:r w:rsidRPr="003761BF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области, утвержденное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Старинского</w:t>
      </w:r>
      <w:r w:rsidRPr="003761BF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от </w:t>
      </w:r>
      <w:r w:rsidR="00D06A39">
        <w:rPr>
          <w:rFonts w:ascii="Times New Roman" w:hAnsi="Times New Roman" w:cs="Times New Roman"/>
          <w:sz w:val="24"/>
          <w:szCs w:val="24"/>
        </w:rPr>
        <w:t>27</w:t>
      </w:r>
      <w:r w:rsidRPr="003761BF">
        <w:rPr>
          <w:rFonts w:ascii="Times New Roman" w:hAnsi="Times New Roman" w:cs="Times New Roman"/>
          <w:sz w:val="24"/>
          <w:szCs w:val="24"/>
        </w:rPr>
        <w:t>.1</w:t>
      </w:r>
      <w:r w:rsidR="00D06A39">
        <w:rPr>
          <w:rFonts w:ascii="Times New Roman" w:hAnsi="Times New Roman" w:cs="Times New Roman"/>
          <w:sz w:val="24"/>
          <w:szCs w:val="24"/>
        </w:rPr>
        <w:t>2</w:t>
      </w:r>
      <w:r w:rsidRPr="003761BF">
        <w:rPr>
          <w:rFonts w:ascii="Times New Roman" w:hAnsi="Times New Roman" w:cs="Times New Roman"/>
          <w:sz w:val="24"/>
          <w:szCs w:val="24"/>
        </w:rPr>
        <w:t>.2023г. №1</w:t>
      </w:r>
      <w:r w:rsidR="00D06A39">
        <w:rPr>
          <w:rFonts w:ascii="Times New Roman" w:hAnsi="Times New Roman" w:cs="Times New Roman"/>
          <w:sz w:val="24"/>
          <w:szCs w:val="24"/>
        </w:rPr>
        <w:t>29</w:t>
      </w:r>
      <w:r w:rsidRPr="003761BF">
        <w:rPr>
          <w:rFonts w:ascii="Times New Roman" w:hAnsi="Times New Roman" w:cs="Times New Roman"/>
          <w:sz w:val="24"/>
          <w:szCs w:val="24"/>
        </w:rPr>
        <w:t xml:space="preserve"> «</w:t>
      </w:r>
      <w:r w:rsidRPr="003761B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бюджетном процессе в </w:t>
      </w:r>
      <w:r w:rsidR="00D06A39">
        <w:rPr>
          <w:rFonts w:ascii="Times New Roman" w:eastAsia="Times New Roman" w:hAnsi="Times New Roman" w:cs="Times New Roman"/>
          <w:sz w:val="24"/>
          <w:szCs w:val="24"/>
        </w:rPr>
        <w:t>Старинском</w:t>
      </w:r>
      <w:r w:rsidRPr="0037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1B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сельском поселении Каширского муниципального района Воронежской области» следующие изменения:</w:t>
      </w:r>
    </w:p>
    <w:p w:rsidR="00E155F8" w:rsidRPr="00E155F8" w:rsidRDefault="003761BF" w:rsidP="00E155F8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761B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   </w:t>
      </w:r>
      <w:r w:rsidR="00E155F8" w:rsidRPr="00E155F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Пункт 10.2. Положения  </w:t>
      </w:r>
      <w:proofErr w:type="spellStart"/>
      <w:r w:rsidR="00E155F8" w:rsidRPr="00E155F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абз</w:t>
      </w:r>
      <w:proofErr w:type="spellEnd"/>
      <w:r w:rsidR="00E155F8" w:rsidRPr="00E155F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</w:t>
      </w:r>
      <w:r w:rsidR="0083499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6</w:t>
      </w:r>
      <w:r w:rsidR="00E155F8" w:rsidRPr="00E155F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дополнить после слова "предоставляет" словами "не позднее дня осуществления начисления суммы, подлежащей оплате"</w:t>
      </w:r>
    </w:p>
    <w:p w:rsidR="00E155F8" w:rsidRPr="00E155F8" w:rsidRDefault="00E155F8" w:rsidP="00E155F8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E155F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Пункт 10.2 положения дополнить абзацем следующего содержания:</w:t>
      </w:r>
    </w:p>
    <w:p w:rsidR="00E155F8" w:rsidRDefault="00E155F8" w:rsidP="00E155F8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E155F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  -устанавливает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м финансов Российской Федерации.</w:t>
      </w:r>
    </w:p>
    <w:p w:rsidR="003761BF" w:rsidRPr="003761BF" w:rsidRDefault="003761BF" w:rsidP="00E155F8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761B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61BF">
        <w:rPr>
          <w:rFonts w:ascii="Times New Roman" w:hAnsi="Times New Roman"/>
          <w:sz w:val="24"/>
          <w:szCs w:val="24"/>
        </w:rPr>
        <w:t xml:space="preserve">2. Настоящее решение </w:t>
      </w:r>
      <w:proofErr w:type="gramStart"/>
      <w:r w:rsidRPr="003761BF">
        <w:rPr>
          <w:rFonts w:ascii="Times New Roman" w:hAnsi="Times New Roman"/>
          <w:sz w:val="24"/>
          <w:szCs w:val="24"/>
        </w:rPr>
        <w:t>вступает в силу после официального обнародования и подлежит</w:t>
      </w:r>
      <w:proofErr w:type="gramEnd"/>
      <w:r w:rsidRPr="003761BF">
        <w:rPr>
          <w:rFonts w:ascii="Times New Roman" w:hAnsi="Times New Roman"/>
          <w:sz w:val="24"/>
          <w:szCs w:val="24"/>
        </w:rPr>
        <w:t xml:space="preserve"> опубликованию в периодическом печатном средстве массовой информации «Муниципальный Вестник» </w:t>
      </w:r>
      <w:r w:rsidR="003D0C62">
        <w:rPr>
          <w:rFonts w:ascii="Times New Roman" w:hAnsi="Times New Roman"/>
          <w:sz w:val="24"/>
          <w:szCs w:val="24"/>
        </w:rPr>
        <w:t>Старинского</w:t>
      </w:r>
      <w:r w:rsidRPr="003761BF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и размещению на официальном сайте администрации </w:t>
      </w:r>
      <w:r w:rsidR="003D0C62">
        <w:rPr>
          <w:rFonts w:ascii="Times New Roman" w:hAnsi="Times New Roman"/>
          <w:sz w:val="24"/>
          <w:szCs w:val="24"/>
        </w:rPr>
        <w:t>Старинского</w:t>
      </w:r>
      <w:r w:rsidRPr="003761BF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D20218" w:rsidRDefault="00D20218" w:rsidP="00882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991" w:rsidRDefault="00834991" w:rsidP="00882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991" w:rsidRPr="005A2954" w:rsidRDefault="00834991" w:rsidP="0088203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3C1D" w:rsidRPr="0088203E" w:rsidRDefault="005A2954" w:rsidP="00BA0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03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D3C1D" w:rsidRPr="0088203E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  <w:r w:rsidR="000B0C94" w:rsidRPr="0088203E">
        <w:rPr>
          <w:rFonts w:ascii="Times New Roman" w:hAnsi="Times New Roman" w:cs="Times New Roman"/>
          <w:sz w:val="24"/>
          <w:szCs w:val="24"/>
        </w:rPr>
        <w:t xml:space="preserve"> </w:t>
      </w:r>
      <w:r w:rsidRPr="0088203E">
        <w:rPr>
          <w:rFonts w:ascii="Times New Roman" w:hAnsi="Times New Roman" w:cs="Times New Roman"/>
          <w:sz w:val="24"/>
          <w:szCs w:val="24"/>
        </w:rPr>
        <w:tab/>
      </w:r>
      <w:r w:rsidR="00B15F5C" w:rsidRPr="0088203E">
        <w:rPr>
          <w:rFonts w:ascii="Times New Roman" w:hAnsi="Times New Roman" w:cs="Times New Roman"/>
          <w:sz w:val="24"/>
          <w:szCs w:val="24"/>
        </w:rPr>
        <w:tab/>
      </w:r>
      <w:r w:rsidR="00B15F5C" w:rsidRPr="0088203E">
        <w:rPr>
          <w:rFonts w:ascii="Times New Roman" w:hAnsi="Times New Roman" w:cs="Times New Roman"/>
          <w:sz w:val="24"/>
          <w:szCs w:val="24"/>
        </w:rPr>
        <w:tab/>
      </w:r>
      <w:r w:rsidRPr="0088203E">
        <w:rPr>
          <w:rFonts w:ascii="Times New Roman" w:hAnsi="Times New Roman" w:cs="Times New Roman"/>
          <w:sz w:val="24"/>
          <w:szCs w:val="24"/>
        </w:rPr>
        <w:tab/>
      </w:r>
      <w:r w:rsidR="00C13A2D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="00C13A2D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</w:p>
    <w:p w:rsidR="00C53EEB" w:rsidRPr="0088203E" w:rsidRDefault="00C53EEB" w:rsidP="00D20218">
      <w:pPr>
        <w:jc w:val="right"/>
        <w:rPr>
          <w:sz w:val="24"/>
          <w:szCs w:val="24"/>
        </w:rPr>
      </w:pPr>
    </w:p>
    <w:sectPr w:rsidR="00C53EEB" w:rsidRPr="0088203E" w:rsidSect="005A295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C7"/>
    <w:rsid w:val="000B0C94"/>
    <w:rsid w:val="000C212B"/>
    <w:rsid w:val="000D4C85"/>
    <w:rsid w:val="000F59C7"/>
    <w:rsid w:val="00120E2F"/>
    <w:rsid w:val="001F5922"/>
    <w:rsid w:val="00207552"/>
    <w:rsid w:val="002310FF"/>
    <w:rsid w:val="00254183"/>
    <w:rsid w:val="002A5F7F"/>
    <w:rsid w:val="002C3A3A"/>
    <w:rsid w:val="002C464F"/>
    <w:rsid w:val="002D36D4"/>
    <w:rsid w:val="003761BF"/>
    <w:rsid w:val="003D0C62"/>
    <w:rsid w:val="003E1696"/>
    <w:rsid w:val="003E3A53"/>
    <w:rsid w:val="00403DCC"/>
    <w:rsid w:val="00422AD7"/>
    <w:rsid w:val="00453E11"/>
    <w:rsid w:val="00461A0A"/>
    <w:rsid w:val="0046258B"/>
    <w:rsid w:val="004676A1"/>
    <w:rsid w:val="004B1BC2"/>
    <w:rsid w:val="004D6633"/>
    <w:rsid w:val="00565370"/>
    <w:rsid w:val="005A2954"/>
    <w:rsid w:val="005C795C"/>
    <w:rsid w:val="005D389D"/>
    <w:rsid w:val="006B0238"/>
    <w:rsid w:val="00753DFF"/>
    <w:rsid w:val="00760766"/>
    <w:rsid w:val="00834991"/>
    <w:rsid w:val="00874866"/>
    <w:rsid w:val="0088203E"/>
    <w:rsid w:val="008D6230"/>
    <w:rsid w:val="008E383C"/>
    <w:rsid w:val="00A44D2D"/>
    <w:rsid w:val="00A74F21"/>
    <w:rsid w:val="00A8069F"/>
    <w:rsid w:val="00A86A38"/>
    <w:rsid w:val="00AA3E07"/>
    <w:rsid w:val="00AD75C2"/>
    <w:rsid w:val="00B15F5C"/>
    <w:rsid w:val="00B314D2"/>
    <w:rsid w:val="00BA0F0B"/>
    <w:rsid w:val="00BD3C1D"/>
    <w:rsid w:val="00BE5B6C"/>
    <w:rsid w:val="00C13A2D"/>
    <w:rsid w:val="00C53EEB"/>
    <w:rsid w:val="00CB5CE5"/>
    <w:rsid w:val="00CD4BA7"/>
    <w:rsid w:val="00CF3F5A"/>
    <w:rsid w:val="00D03004"/>
    <w:rsid w:val="00D06A39"/>
    <w:rsid w:val="00D20218"/>
    <w:rsid w:val="00D9307B"/>
    <w:rsid w:val="00DF1BBD"/>
    <w:rsid w:val="00E155F8"/>
    <w:rsid w:val="00E476A8"/>
    <w:rsid w:val="00EC5E61"/>
    <w:rsid w:val="00ED6117"/>
    <w:rsid w:val="00EE6B94"/>
    <w:rsid w:val="00F04783"/>
    <w:rsid w:val="00F84AE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0C73-AE62-4AF3-87A5-E686B64A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Пользователь</cp:lastModifiedBy>
  <cp:revision>48</cp:revision>
  <cp:lastPrinted>2025-05-19T12:41:00Z</cp:lastPrinted>
  <dcterms:created xsi:type="dcterms:W3CDTF">2017-02-16T10:18:00Z</dcterms:created>
  <dcterms:modified xsi:type="dcterms:W3CDTF">2025-05-19T12:41:00Z</dcterms:modified>
</cp:coreProperties>
</file>