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B1722" w14:textId="77777777" w:rsidR="001A0927"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АДМИНИСТРАЦИЯ</w:t>
      </w:r>
    </w:p>
    <w:p w14:paraId="53D3459F" w14:textId="6F29EE59" w:rsidR="001A0927" w:rsidRPr="00FA77FC" w:rsidRDefault="00E43885" w:rsidP="0051686E">
      <w:pPr>
        <w:pStyle w:val="11"/>
        <w:ind w:firstLine="709"/>
        <w:rPr>
          <w:rFonts w:ascii="Times New Roman" w:hAnsi="Times New Roman" w:cs="Times New Roman"/>
          <w:b w:val="0"/>
          <w:szCs w:val="24"/>
        </w:rPr>
      </w:pPr>
      <w:r>
        <w:rPr>
          <w:rFonts w:ascii="Times New Roman" w:hAnsi="Times New Roman" w:cs="Times New Roman"/>
          <w:b w:val="0"/>
          <w:szCs w:val="24"/>
        </w:rPr>
        <w:t>СТАРИНСКОГО</w:t>
      </w:r>
      <w:r w:rsidR="00E64642" w:rsidRPr="00FA77FC">
        <w:rPr>
          <w:rFonts w:ascii="Times New Roman" w:hAnsi="Times New Roman" w:cs="Times New Roman"/>
          <w:b w:val="0"/>
          <w:szCs w:val="24"/>
        </w:rPr>
        <w:t xml:space="preserve"> СЕЛЬСКОГО ПОСЕЛЕНИЯ</w:t>
      </w:r>
    </w:p>
    <w:p w14:paraId="6B22CF88" w14:textId="77777777" w:rsidR="00E64642" w:rsidRPr="00FA77FC" w:rsidRDefault="00FA77FC" w:rsidP="0051686E">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FA77FC">
        <w:rPr>
          <w:rFonts w:ascii="Times New Roman" w:hAnsi="Times New Roman" w:cs="Times New Roman"/>
          <w:b w:val="0"/>
          <w:szCs w:val="24"/>
        </w:rPr>
        <w:t xml:space="preserve"> МУНИЦИПАЛЬНОГО РАЙОНА</w:t>
      </w:r>
    </w:p>
    <w:p w14:paraId="31808E64"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ВОРОНЕЖСКОЙ</w:t>
      </w:r>
      <w:r w:rsidR="0051686E" w:rsidRPr="00FA77FC">
        <w:rPr>
          <w:rFonts w:ascii="Times New Roman" w:hAnsi="Times New Roman" w:cs="Times New Roman"/>
          <w:b w:val="0"/>
          <w:szCs w:val="24"/>
        </w:rPr>
        <w:t xml:space="preserve"> </w:t>
      </w:r>
      <w:r w:rsidRPr="00FA77FC">
        <w:rPr>
          <w:rFonts w:ascii="Times New Roman" w:hAnsi="Times New Roman" w:cs="Times New Roman"/>
          <w:b w:val="0"/>
          <w:szCs w:val="24"/>
        </w:rPr>
        <w:t>ОБЛАСТИ</w:t>
      </w:r>
    </w:p>
    <w:p w14:paraId="2BE36114" w14:textId="77777777" w:rsidR="00E64642" w:rsidRPr="00FA77FC" w:rsidRDefault="00E64642" w:rsidP="0051686E">
      <w:pPr>
        <w:pStyle w:val="11"/>
        <w:ind w:firstLine="709"/>
        <w:rPr>
          <w:rFonts w:ascii="Times New Roman" w:hAnsi="Times New Roman" w:cs="Times New Roman"/>
          <w:b w:val="0"/>
          <w:szCs w:val="24"/>
        </w:rPr>
      </w:pPr>
    </w:p>
    <w:p w14:paraId="4D10126F"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ПОСТАНОВЛЕНИЕ</w:t>
      </w:r>
    </w:p>
    <w:p w14:paraId="7CA001D0" w14:textId="77777777" w:rsidR="00E64642" w:rsidRPr="00FA77FC" w:rsidRDefault="00E64642" w:rsidP="0051686E">
      <w:pPr>
        <w:ind w:firstLine="709"/>
        <w:rPr>
          <w:rFonts w:ascii="Times New Roman" w:hAnsi="Times New Roman"/>
        </w:rPr>
      </w:pPr>
    </w:p>
    <w:p w14:paraId="2172926F" w14:textId="6D6FB41E" w:rsidR="00FA77FC" w:rsidRPr="0072424D" w:rsidRDefault="00FA77FC" w:rsidP="00FA77FC">
      <w:pPr>
        <w:ind w:right="-1" w:firstLine="709"/>
        <w:rPr>
          <w:rFonts w:ascii="Times New Roman" w:hAnsi="Times New Roman"/>
        </w:rPr>
      </w:pPr>
      <w:r w:rsidRPr="0072424D">
        <w:rPr>
          <w:rFonts w:ascii="Times New Roman" w:hAnsi="Times New Roman"/>
        </w:rPr>
        <w:t xml:space="preserve">от </w:t>
      </w:r>
      <w:r w:rsidR="00DB6990">
        <w:rPr>
          <w:rFonts w:ascii="Times New Roman" w:hAnsi="Times New Roman"/>
        </w:rPr>
        <w:t>19.12.2022 № 84</w:t>
      </w:r>
    </w:p>
    <w:p w14:paraId="43686831" w14:textId="7953A114" w:rsidR="00FA77FC" w:rsidRPr="0072424D" w:rsidRDefault="00FA77FC" w:rsidP="00FA77FC">
      <w:pPr>
        <w:ind w:right="-1" w:firstLine="709"/>
        <w:rPr>
          <w:rFonts w:ascii="Times New Roman" w:hAnsi="Times New Roman"/>
        </w:rPr>
      </w:pPr>
      <w:r w:rsidRPr="0072424D">
        <w:rPr>
          <w:rFonts w:ascii="Times New Roman" w:hAnsi="Times New Roman"/>
        </w:rPr>
        <w:t xml:space="preserve">с. </w:t>
      </w:r>
      <w:r w:rsidR="00E43885">
        <w:rPr>
          <w:rFonts w:ascii="Times New Roman" w:hAnsi="Times New Roman"/>
        </w:rPr>
        <w:t>Старина</w:t>
      </w:r>
    </w:p>
    <w:p w14:paraId="1771FEAA" w14:textId="77777777" w:rsidR="00FA77FC" w:rsidRPr="00B3646D" w:rsidRDefault="00FA77FC" w:rsidP="00FA77FC">
      <w:pPr>
        <w:rPr>
          <w:rFonts w:ascii="Times New Roman" w:hAnsi="Times New Roman"/>
          <w:b/>
          <w:bCs/>
        </w:rPr>
      </w:pPr>
    </w:p>
    <w:p w14:paraId="0B437197" w14:textId="06F3CC44" w:rsidR="00E64642" w:rsidRPr="00FA77FC" w:rsidRDefault="00FA77FC" w:rsidP="00FA77FC">
      <w:pPr>
        <w:pStyle w:val="Title"/>
        <w:ind w:right="4535" w:firstLine="0"/>
        <w:jc w:val="both"/>
        <w:rPr>
          <w:rFonts w:ascii="Times New Roman" w:eastAsia="SimSun" w:hAnsi="Times New Roman" w:cs="Times New Roman"/>
          <w:sz w:val="24"/>
          <w:szCs w:val="24"/>
          <w:lang w:eastAsia="hi-IN" w:bidi="hi-IN"/>
        </w:rPr>
      </w:pPr>
      <w:r w:rsidRPr="00FA77FC">
        <w:rPr>
          <w:rFonts w:ascii="Times New Roman" w:hAnsi="Times New Roman"/>
          <w:sz w:val="24"/>
        </w:rPr>
        <w:t xml:space="preserve">О внесении изменений в постановление администрации </w:t>
      </w:r>
      <w:r w:rsidR="00E43885">
        <w:rPr>
          <w:rFonts w:ascii="Times New Roman" w:hAnsi="Times New Roman"/>
          <w:sz w:val="24"/>
        </w:rPr>
        <w:t>Старинского</w:t>
      </w:r>
      <w:r w:rsidRPr="00FA77FC">
        <w:rPr>
          <w:rFonts w:ascii="Times New Roman" w:hAnsi="Times New Roman"/>
          <w:sz w:val="24"/>
        </w:rPr>
        <w:t xml:space="preserve"> сельского поселения от </w:t>
      </w:r>
      <w:r w:rsidR="00E43885" w:rsidRPr="00DB6990">
        <w:rPr>
          <w:rFonts w:ascii="Times New Roman" w:hAnsi="Times New Roman"/>
          <w:sz w:val="24"/>
        </w:rPr>
        <w:t>11</w:t>
      </w:r>
      <w:r w:rsidRPr="00DB6990">
        <w:rPr>
          <w:rFonts w:ascii="Times New Roman" w:hAnsi="Times New Roman"/>
          <w:sz w:val="24"/>
        </w:rPr>
        <w:t>.</w:t>
      </w:r>
      <w:r w:rsidR="00E43885" w:rsidRPr="00DB6990">
        <w:rPr>
          <w:rFonts w:ascii="Times New Roman" w:hAnsi="Times New Roman"/>
          <w:sz w:val="24"/>
        </w:rPr>
        <w:t>1</w:t>
      </w:r>
      <w:r w:rsidRPr="00DB6990">
        <w:rPr>
          <w:rFonts w:ascii="Times New Roman" w:hAnsi="Times New Roman"/>
          <w:sz w:val="24"/>
        </w:rPr>
        <w:t>2.201</w:t>
      </w:r>
      <w:r w:rsidR="00E43885" w:rsidRPr="00DB6990">
        <w:rPr>
          <w:rFonts w:ascii="Times New Roman" w:hAnsi="Times New Roman"/>
          <w:sz w:val="24"/>
        </w:rPr>
        <w:t>5</w:t>
      </w:r>
      <w:r w:rsidRPr="00DB6990">
        <w:rPr>
          <w:rFonts w:ascii="Times New Roman" w:hAnsi="Times New Roman"/>
          <w:sz w:val="24"/>
        </w:rPr>
        <w:t xml:space="preserve"> г. № </w:t>
      </w:r>
      <w:r w:rsidR="00E43885">
        <w:rPr>
          <w:rFonts w:ascii="Times New Roman" w:hAnsi="Times New Roman"/>
          <w:sz w:val="24"/>
        </w:rPr>
        <w:t>81</w:t>
      </w:r>
      <w:r w:rsidRPr="00FA77FC">
        <w:rPr>
          <w:rFonts w:ascii="Times New Roman" w:hAnsi="Times New Roman"/>
          <w:sz w:val="24"/>
        </w:rPr>
        <w:t xml:space="preserve"> </w:t>
      </w:r>
      <w:r>
        <w:rPr>
          <w:rFonts w:ascii="Times New Roman" w:eastAsia="SimSun" w:hAnsi="Times New Roman" w:cs="Times New Roman"/>
          <w:sz w:val="24"/>
          <w:szCs w:val="24"/>
          <w:lang w:eastAsia="hi-IN" w:bidi="hi-IN"/>
        </w:rPr>
        <w:t>«</w:t>
      </w:r>
      <w:r w:rsidR="00E64642" w:rsidRPr="00FA77FC">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FA77FC">
        <w:rPr>
          <w:rFonts w:ascii="Times New Roman" w:eastAsia="SimSun" w:hAnsi="Times New Roman" w:cs="Times New Roman"/>
          <w:sz w:val="24"/>
          <w:szCs w:val="24"/>
          <w:lang w:eastAsia="hi-IN" w:bidi="hi-IN"/>
        </w:rPr>
        <w:t xml:space="preserve">администрации </w:t>
      </w:r>
      <w:r w:rsidR="00E43885">
        <w:rPr>
          <w:rFonts w:ascii="Times New Roman" w:eastAsia="SimSun" w:hAnsi="Times New Roman" w:cs="Times New Roman"/>
          <w:sz w:val="24"/>
          <w:szCs w:val="24"/>
          <w:lang w:eastAsia="hi-IN" w:bidi="hi-IN"/>
        </w:rPr>
        <w:t>Старинского</w:t>
      </w:r>
      <w:r w:rsidR="00AD4D41" w:rsidRPr="00FA77FC">
        <w:rPr>
          <w:rFonts w:ascii="Times New Roman" w:eastAsia="SimSun" w:hAnsi="Times New Roman" w:cs="Times New Roman"/>
          <w:sz w:val="24"/>
          <w:szCs w:val="24"/>
          <w:lang w:eastAsia="hi-IN" w:bidi="hi-IN"/>
        </w:rPr>
        <w:t xml:space="preserve"> сельского поселения </w:t>
      </w:r>
      <w:r w:rsidR="00E64642" w:rsidRPr="00FA77FC">
        <w:rPr>
          <w:rFonts w:ascii="Times New Roman" w:eastAsia="SimSun" w:hAnsi="Times New Roman" w:cs="Times New Roman"/>
          <w:sz w:val="24"/>
          <w:szCs w:val="24"/>
          <w:lang w:eastAsia="hi-IN" w:bidi="hi-IN"/>
        </w:rPr>
        <w:t xml:space="preserve">по предоставлению муниципальной услуги </w:t>
      </w:r>
      <w:r w:rsidR="00AD4D41" w:rsidRPr="00FA77FC">
        <w:rPr>
          <w:rFonts w:ascii="Times New Roman" w:eastAsia="SimSun" w:hAnsi="Times New Roman" w:cs="Times New Roman"/>
          <w:sz w:val="24"/>
          <w:szCs w:val="24"/>
          <w:lang w:eastAsia="hi-IN" w:bidi="hi-IN"/>
        </w:rPr>
        <w:t>«</w:t>
      </w:r>
      <w:r w:rsidR="00A81CD5" w:rsidRPr="00FA77FC">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AD4D41" w:rsidRPr="00FA77FC">
        <w:rPr>
          <w:rFonts w:ascii="Times New Roman" w:eastAsia="SimSun" w:hAnsi="Times New Roman" w:cs="Times New Roman"/>
          <w:sz w:val="24"/>
          <w:szCs w:val="24"/>
          <w:lang w:eastAsia="hi-IN" w:bidi="hi-IN"/>
        </w:rPr>
        <w:t>»</w:t>
      </w:r>
    </w:p>
    <w:p w14:paraId="35695951" w14:textId="77777777" w:rsidR="00E64642" w:rsidRPr="00FA77FC" w:rsidRDefault="00E64642" w:rsidP="0051686E">
      <w:pPr>
        <w:ind w:firstLine="709"/>
        <w:rPr>
          <w:rFonts w:ascii="Times New Roman" w:hAnsi="Times New Roman"/>
        </w:rPr>
      </w:pPr>
    </w:p>
    <w:p w14:paraId="25943964" w14:textId="0E25BAB9" w:rsidR="00FA77FC" w:rsidRPr="0004772F" w:rsidRDefault="00FA77FC" w:rsidP="00FA77FC">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E43885">
        <w:rPr>
          <w:rFonts w:ascii="Times New Roman" w:hAnsi="Times New Roman"/>
          <w:bCs/>
        </w:rPr>
        <w:t>Старинского</w:t>
      </w:r>
      <w:r w:rsidRPr="0004772F">
        <w:rPr>
          <w:rFonts w:ascii="Times New Roman" w:hAnsi="Times New Roman"/>
          <w:bCs/>
        </w:rPr>
        <w:t xml:space="preserve"> сельского поселения</w:t>
      </w:r>
    </w:p>
    <w:p w14:paraId="426A7750" w14:textId="77777777" w:rsidR="00FA77FC" w:rsidRPr="0004772F" w:rsidRDefault="00FA77FC" w:rsidP="00FA77FC">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09700491" w14:textId="77777777" w:rsidR="00FA77FC" w:rsidRPr="0072424D" w:rsidRDefault="00FA77FC" w:rsidP="00FA77FC">
      <w:pPr>
        <w:numPr>
          <w:ilvl w:val="0"/>
          <w:numId w:val="4"/>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6F6EA0" w:rsidRPr="00FA77FC">
        <w:rPr>
          <w:rFonts w:ascii="Times New Roman" w:hAnsi="Times New Roman"/>
        </w:rPr>
        <w:t>«</w:t>
      </w:r>
      <w:r w:rsidR="00A81CD5" w:rsidRPr="00FA77FC">
        <w:rPr>
          <w:rFonts w:ascii="Times New Roman" w:hAnsi="Times New Roman"/>
        </w:rPr>
        <w:t>Установление сервитута в отношении земельного участка, находящегося в муниципальной</w:t>
      </w:r>
      <w:r w:rsidR="0043164F" w:rsidRPr="00FA77FC">
        <w:rPr>
          <w:rFonts w:ascii="Times New Roman" w:hAnsi="Times New Roman"/>
        </w:rPr>
        <w:t xml:space="preserve"> собственности</w:t>
      </w:r>
      <w:r w:rsidR="006F6EA0" w:rsidRPr="00FA77FC">
        <w:rPr>
          <w:rFonts w:ascii="Times New Roman" w:eastAsia="SimSun" w:hAnsi="Times New Roman"/>
          <w:kern w:val="1"/>
          <w:lang w:eastAsia="hi-IN" w:bidi="hi-IN"/>
        </w:rPr>
        <w:t>»</w:t>
      </w:r>
      <w:r>
        <w:rPr>
          <w:rFonts w:ascii="Times New Roman" w:hAnsi="Times New Roman"/>
          <w:b/>
        </w:rPr>
        <w:t xml:space="preserve"> </w:t>
      </w:r>
      <w:r w:rsidRPr="0072424D">
        <w:rPr>
          <w:rFonts w:ascii="Times New Roman" w:eastAsia="Calibri" w:hAnsi="Times New Roman"/>
        </w:rPr>
        <w:t>в новой редакции согласно приложению к настоящему постановлению.</w:t>
      </w:r>
    </w:p>
    <w:p w14:paraId="296BF39D" w14:textId="1B5D6B66" w:rsidR="00FA77FC" w:rsidRPr="0072424D" w:rsidRDefault="00FA77FC" w:rsidP="00FA77FC">
      <w:pPr>
        <w:numPr>
          <w:ilvl w:val="0"/>
          <w:numId w:val="4"/>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E43885">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E43885">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2D6D85B5" w14:textId="77777777" w:rsidR="00FA77FC" w:rsidRPr="0072424D" w:rsidRDefault="00FA77FC" w:rsidP="00FA77FC">
      <w:pPr>
        <w:numPr>
          <w:ilvl w:val="0"/>
          <w:numId w:val="4"/>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5DAF4905" w14:textId="77777777" w:rsidR="00FA77FC" w:rsidRPr="0072424D" w:rsidRDefault="00FA77FC" w:rsidP="00FA77FC">
      <w:pPr>
        <w:ind w:right="-1" w:firstLine="709"/>
        <w:rPr>
          <w:rFonts w:ascii="Times New Roman" w:hAnsi="Times New Roman"/>
          <w:lang w:eastAsia="ar-SA"/>
        </w:rPr>
      </w:pPr>
    </w:p>
    <w:p w14:paraId="28911D9C" w14:textId="77777777" w:rsidR="00FA77FC" w:rsidRPr="0072424D" w:rsidRDefault="00FA77FC" w:rsidP="00FA77FC">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FA77FC" w:rsidRPr="0072424D" w14:paraId="06D6CDAA" w14:textId="77777777" w:rsidTr="003A264B">
        <w:trPr>
          <w:trHeight w:val="80"/>
        </w:trPr>
        <w:tc>
          <w:tcPr>
            <w:tcW w:w="4361" w:type="dxa"/>
            <w:hideMark/>
          </w:tcPr>
          <w:p w14:paraId="6229A683" w14:textId="661369EE" w:rsidR="00FA77FC" w:rsidRPr="0072424D" w:rsidRDefault="00FA77FC" w:rsidP="00DB6990">
            <w:pPr>
              <w:spacing w:line="80" w:lineRule="atLeast"/>
              <w:ind w:right="-1" w:firstLine="0"/>
              <w:rPr>
                <w:rFonts w:ascii="Times New Roman" w:hAnsi="Times New Roman"/>
              </w:rPr>
            </w:pPr>
            <w:r w:rsidRPr="0072424D">
              <w:rPr>
                <w:rFonts w:ascii="Times New Roman" w:hAnsi="Times New Roman"/>
              </w:rPr>
              <w:t xml:space="preserve">Глава </w:t>
            </w:r>
            <w:r w:rsidR="00E43885">
              <w:rPr>
                <w:rFonts w:ascii="Times New Roman" w:hAnsi="Times New Roman"/>
              </w:rPr>
              <w:t>Старинского</w:t>
            </w:r>
            <w:r w:rsidRPr="0072424D">
              <w:rPr>
                <w:rFonts w:ascii="Times New Roman" w:hAnsi="Times New Roman"/>
              </w:rPr>
              <w:t xml:space="preserve"> сельского поселения</w:t>
            </w:r>
          </w:p>
        </w:tc>
        <w:tc>
          <w:tcPr>
            <w:tcW w:w="1559" w:type="dxa"/>
          </w:tcPr>
          <w:p w14:paraId="72E5DC4F" w14:textId="77777777" w:rsidR="00FA77FC" w:rsidRPr="0072424D" w:rsidRDefault="00FA77FC" w:rsidP="003A264B">
            <w:pPr>
              <w:ind w:right="-1" w:firstLine="709"/>
              <w:rPr>
                <w:rFonts w:ascii="Times New Roman" w:hAnsi="Times New Roman"/>
              </w:rPr>
            </w:pPr>
          </w:p>
        </w:tc>
        <w:tc>
          <w:tcPr>
            <w:tcW w:w="4111" w:type="dxa"/>
          </w:tcPr>
          <w:p w14:paraId="7741B20A" w14:textId="4DF0902F" w:rsidR="00FA77FC" w:rsidRPr="0072424D" w:rsidRDefault="00DB6990" w:rsidP="003A264B">
            <w:pPr>
              <w:ind w:right="-1" w:firstLine="709"/>
              <w:rPr>
                <w:rFonts w:ascii="Times New Roman" w:hAnsi="Times New Roman"/>
              </w:rPr>
            </w:pPr>
            <w:r>
              <w:rPr>
                <w:rFonts w:ascii="Times New Roman" w:hAnsi="Times New Roman"/>
              </w:rPr>
              <w:t>Э.Д. Журавлев</w:t>
            </w:r>
          </w:p>
          <w:p w14:paraId="2E5826D7" w14:textId="11D3C04E" w:rsidR="00FA77FC" w:rsidRPr="0072424D" w:rsidRDefault="00FA77FC" w:rsidP="003A264B">
            <w:pPr>
              <w:spacing w:line="80" w:lineRule="atLeast"/>
              <w:ind w:right="-1"/>
              <w:jc w:val="right"/>
              <w:rPr>
                <w:rFonts w:ascii="Times New Roman" w:hAnsi="Times New Roman"/>
              </w:rPr>
            </w:pPr>
          </w:p>
        </w:tc>
      </w:tr>
    </w:tbl>
    <w:p w14:paraId="799CB823" w14:textId="77777777" w:rsidR="000E1D45" w:rsidRPr="00FA77FC" w:rsidRDefault="000E1D45" w:rsidP="00FA77FC">
      <w:pPr>
        <w:pStyle w:val="ConsPlusTitle"/>
        <w:widowControl/>
        <w:ind w:firstLine="709"/>
        <w:jc w:val="both"/>
        <w:rPr>
          <w:rFonts w:ascii="Times New Roman" w:hAnsi="Times New Roman" w:cs="Times New Roman"/>
          <w:sz w:val="24"/>
          <w:szCs w:val="24"/>
        </w:rPr>
      </w:pPr>
    </w:p>
    <w:p w14:paraId="0C511E90" w14:textId="77777777" w:rsidR="00FA77FC" w:rsidRDefault="00FA77FC">
      <w:pPr>
        <w:ind w:firstLine="0"/>
        <w:jc w:val="left"/>
        <w:rPr>
          <w:rFonts w:ascii="Times New Roman" w:hAnsi="Times New Roman"/>
        </w:rPr>
      </w:pPr>
      <w:r>
        <w:br w:type="page"/>
      </w:r>
    </w:p>
    <w:p w14:paraId="1F0E39EE" w14:textId="77777777" w:rsidR="0085463E" w:rsidRPr="0072424D" w:rsidRDefault="0085463E" w:rsidP="008546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7FD11B1A" w14:textId="7877AB60" w:rsidR="0085463E" w:rsidRPr="0072424D" w:rsidRDefault="0085463E" w:rsidP="008546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E43885">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1409A4C4" w14:textId="5CCC5386" w:rsidR="0085463E" w:rsidRPr="0072424D" w:rsidRDefault="0085463E" w:rsidP="008546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DB6990">
        <w:rPr>
          <w:rFonts w:ascii="Times New Roman" w:hAnsi="Times New Roman"/>
          <w:color w:val="000000"/>
        </w:rPr>
        <w:t>19.12.2022 № 84</w:t>
      </w:r>
      <w:bookmarkStart w:id="0" w:name="_GoBack"/>
      <w:bookmarkEnd w:id="0"/>
    </w:p>
    <w:p w14:paraId="5102B178" w14:textId="77777777" w:rsidR="005B4827" w:rsidRPr="00FA77FC" w:rsidRDefault="005B4827" w:rsidP="0051686E">
      <w:pPr>
        <w:ind w:firstLine="709"/>
        <w:rPr>
          <w:rFonts w:ascii="Times New Roman" w:hAnsi="Times New Roman"/>
        </w:rPr>
      </w:pPr>
    </w:p>
    <w:p w14:paraId="6F5F2042" w14:textId="77777777" w:rsidR="005B4827" w:rsidRPr="00FA77FC" w:rsidRDefault="005B4827" w:rsidP="0085463E">
      <w:pPr>
        <w:ind w:firstLine="709"/>
        <w:jc w:val="center"/>
        <w:rPr>
          <w:rFonts w:ascii="Times New Roman" w:hAnsi="Times New Roman"/>
        </w:rPr>
      </w:pPr>
      <w:r w:rsidRPr="00FA77FC">
        <w:rPr>
          <w:rFonts w:ascii="Times New Roman" w:hAnsi="Times New Roman"/>
        </w:rPr>
        <w:t>АДМИНИСТРАТИВНЫЙ РЕГЛАМЕНТ</w:t>
      </w:r>
    </w:p>
    <w:p w14:paraId="2F6571BF" w14:textId="05513467" w:rsidR="005B4827" w:rsidRPr="00FA77FC" w:rsidRDefault="005B4827" w:rsidP="0085463E">
      <w:pPr>
        <w:ind w:firstLine="709"/>
        <w:jc w:val="center"/>
        <w:rPr>
          <w:rFonts w:ascii="Times New Roman" w:hAnsi="Times New Roman"/>
        </w:rPr>
      </w:pPr>
      <w:r w:rsidRPr="00FA77FC">
        <w:rPr>
          <w:rFonts w:ascii="Times New Roman" w:hAnsi="Times New Roman"/>
        </w:rPr>
        <w:t xml:space="preserve">АДМИНИСТРАЦИИ </w:t>
      </w:r>
      <w:r w:rsidR="00E43885">
        <w:rPr>
          <w:rFonts w:ascii="Times New Roman" w:hAnsi="Times New Roman"/>
        </w:rPr>
        <w:t>СТАРИНСКОГО</w:t>
      </w:r>
      <w:r w:rsidRPr="00FA77FC">
        <w:rPr>
          <w:rFonts w:ascii="Times New Roman" w:hAnsi="Times New Roman"/>
        </w:rPr>
        <w:t xml:space="preserve"> 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 ВОРОНЕЖСКОЙ ОБЛАСТИ</w:t>
      </w:r>
    </w:p>
    <w:p w14:paraId="61C98A45" w14:textId="77777777" w:rsidR="005B4827" w:rsidRPr="00FA77FC" w:rsidRDefault="005B4827" w:rsidP="0085463E">
      <w:pPr>
        <w:ind w:firstLine="709"/>
        <w:jc w:val="center"/>
        <w:rPr>
          <w:rFonts w:ascii="Times New Roman" w:hAnsi="Times New Roman"/>
        </w:rPr>
      </w:pPr>
      <w:r w:rsidRPr="00FA77FC">
        <w:rPr>
          <w:rFonts w:ascii="Times New Roman" w:hAnsi="Times New Roman"/>
        </w:rPr>
        <w:t>ПО ПРЕДОСТАВЛЕНИЮ МУНИЦИПАЛЬНОЙ УСЛУГИ</w:t>
      </w:r>
    </w:p>
    <w:p w14:paraId="0BCA69C3" w14:textId="77777777" w:rsidR="005B4827" w:rsidRPr="00FA77FC" w:rsidRDefault="005B4827" w:rsidP="0085463E">
      <w:pPr>
        <w:ind w:firstLine="709"/>
        <w:jc w:val="center"/>
        <w:rPr>
          <w:rFonts w:ascii="Times New Roman" w:hAnsi="Times New Roman"/>
          <w:bCs/>
        </w:rPr>
      </w:pPr>
      <w:r w:rsidRPr="00FA77FC">
        <w:rPr>
          <w:rFonts w:ascii="Times New Roman" w:hAnsi="Times New Roman"/>
        </w:rPr>
        <w:t>«УСТАНОВЛЕНИЕ СЕРВИТУТА В ОТНОШЕНИИ ЗЕМЕЛЬНОГО УЧАСТКА, НАХОДЯЩЕГОСЯ В МУНИЦИПАЛЬНОЙ СОБСТВЕННОСТИ»</w:t>
      </w:r>
    </w:p>
    <w:p w14:paraId="6F481882" w14:textId="77777777" w:rsidR="005B4827" w:rsidRPr="00FA77FC" w:rsidRDefault="005B4827" w:rsidP="0051686E">
      <w:pPr>
        <w:autoSpaceDE w:val="0"/>
        <w:autoSpaceDN w:val="0"/>
        <w:adjustRightInd w:val="0"/>
        <w:ind w:firstLine="709"/>
        <w:rPr>
          <w:rFonts w:ascii="Times New Roman" w:eastAsia="Calibri" w:hAnsi="Times New Roman"/>
        </w:rPr>
      </w:pPr>
    </w:p>
    <w:p w14:paraId="3BE115AF"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1. ОБЩИЕ ПОЛОЖЕНИЯ</w:t>
      </w:r>
    </w:p>
    <w:p w14:paraId="4509A820" w14:textId="77777777" w:rsidR="005B4827" w:rsidRPr="00FA77FC" w:rsidRDefault="005B4827" w:rsidP="0051686E">
      <w:pPr>
        <w:autoSpaceDE w:val="0"/>
        <w:autoSpaceDN w:val="0"/>
        <w:adjustRightInd w:val="0"/>
        <w:ind w:firstLine="709"/>
        <w:rPr>
          <w:rFonts w:ascii="Times New Roman" w:eastAsia="Calibri" w:hAnsi="Times New Roman"/>
        </w:rPr>
      </w:pPr>
    </w:p>
    <w:p w14:paraId="1E83AD6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1.1. Предмет регулирования Административного регламента</w:t>
      </w:r>
    </w:p>
    <w:p w14:paraId="3C9FA008" w14:textId="77777777" w:rsidR="005B4827" w:rsidRPr="00FA77FC" w:rsidRDefault="005B4827" w:rsidP="0051686E">
      <w:pPr>
        <w:autoSpaceDE w:val="0"/>
        <w:autoSpaceDN w:val="0"/>
        <w:adjustRightInd w:val="0"/>
        <w:ind w:firstLine="709"/>
        <w:rPr>
          <w:rFonts w:ascii="Times New Roman" w:eastAsia="Calibri" w:hAnsi="Times New Roman"/>
        </w:rPr>
      </w:pPr>
    </w:p>
    <w:p w14:paraId="52CB306A" w14:textId="0AFB8F00"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1.1.1. Административный регламент администрации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 </w:t>
      </w:r>
      <w:r w:rsidR="00FA77FC">
        <w:rPr>
          <w:rFonts w:ascii="Times New Roman" w:eastAsia="Calibri" w:hAnsi="Times New Roman"/>
        </w:rPr>
        <w:t>Каширского</w:t>
      </w:r>
      <w:r w:rsidRPr="00FA77FC">
        <w:rPr>
          <w:rFonts w:ascii="Times New Roman" w:eastAsia="Calibri" w:hAnsi="Times New Roman"/>
        </w:rPr>
        <w:t xml:space="preserve">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580D46B8" w14:textId="5A7E46D4"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установлению сервитута в отношении земельного участка, являющегося собственностью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 в соответствии со статьями 39.23, 39.25, 39.26 Земельного кодекса Российской Федерации (далее - ЗК РФ).</w:t>
      </w:r>
    </w:p>
    <w:p w14:paraId="105EF67C" w14:textId="77777777" w:rsidR="005B4827" w:rsidRPr="00FA77FC" w:rsidRDefault="005B4827" w:rsidP="0051686E">
      <w:pPr>
        <w:autoSpaceDE w:val="0"/>
        <w:autoSpaceDN w:val="0"/>
        <w:adjustRightInd w:val="0"/>
        <w:ind w:firstLine="709"/>
        <w:rPr>
          <w:rFonts w:ascii="Times New Roman" w:eastAsia="Calibri" w:hAnsi="Times New Roman"/>
        </w:rPr>
      </w:pPr>
    </w:p>
    <w:p w14:paraId="2622AD4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1.2. Описание заявителей</w:t>
      </w:r>
    </w:p>
    <w:p w14:paraId="1B5DE8B7" w14:textId="77777777" w:rsidR="005B4827" w:rsidRPr="00FA77FC" w:rsidRDefault="005B4827" w:rsidP="0051686E">
      <w:pPr>
        <w:autoSpaceDE w:val="0"/>
        <w:autoSpaceDN w:val="0"/>
        <w:adjustRightInd w:val="0"/>
        <w:ind w:firstLine="709"/>
        <w:rPr>
          <w:rFonts w:ascii="Times New Roman" w:eastAsia="Calibri" w:hAnsi="Times New Roman"/>
        </w:rPr>
      </w:pPr>
    </w:p>
    <w:p w14:paraId="7CB574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Заявителями 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 в случаях, установленных гражданским законодательством, ЗК РФ, другими федеральными законами; их представители, действующие в силу закона или на основании договора, доверенности (далее - заявитель, заявители).</w:t>
      </w:r>
    </w:p>
    <w:p w14:paraId="58395E77" w14:textId="77777777" w:rsidR="005B4827" w:rsidRPr="00FA77FC" w:rsidRDefault="005B4827" w:rsidP="0051686E">
      <w:pPr>
        <w:autoSpaceDE w:val="0"/>
        <w:autoSpaceDN w:val="0"/>
        <w:adjustRightInd w:val="0"/>
        <w:ind w:firstLine="709"/>
        <w:rPr>
          <w:rFonts w:ascii="Times New Roman" w:eastAsia="Calibri" w:hAnsi="Times New Roman"/>
        </w:rPr>
      </w:pPr>
    </w:p>
    <w:p w14:paraId="2BE9E37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1.3. Требования к порядку информирования о предоставлении</w:t>
      </w:r>
    </w:p>
    <w:p w14:paraId="46C7CC6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w:t>
      </w:r>
    </w:p>
    <w:p w14:paraId="79F88D03" w14:textId="77777777" w:rsidR="005B4827" w:rsidRPr="00FA77FC" w:rsidRDefault="005B4827" w:rsidP="0051686E">
      <w:pPr>
        <w:autoSpaceDE w:val="0"/>
        <w:autoSpaceDN w:val="0"/>
        <w:adjustRightInd w:val="0"/>
        <w:ind w:firstLine="709"/>
        <w:rPr>
          <w:rFonts w:ascii="Times New Roman" w:eastAsia="Calibri" w:hAnsi="Times New Roman"/>
        </w:rPr>
      </w:pPr>
    </w:p>
    <w:p w14:paraId="4F469BE2" w14:textId="1ACC7DAE"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1.3.1. Орган, предоставляющий муниципальную услугу, - администрация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w:t>
      </w:r>
    </w:p>
    <w:p w14:paraId="62D707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Pr="00FA77FC">
        <w:rPr>
          <w:rFonts w:ascii="Times New Roman" w:eastAsia="Calibri" w:hAnsi="Times New Roman"/>
        </w:rPr>
        <w:lastRenderedPageBreak/>
        <w:t>администрации сельского поселения, МФЦ приводятся в приложении N 1 к настоящему Административному регламенту и размещаются:</w:t>
      </w:r>
    </w:p>
    <w:p w14:paraId="6E3D9CB4" w14:textId="4B8BA54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администрации сельского поселения в сети Интернет (</w:t>
      </w:r>
      <w:r w:rsidR="0085463E" w:rsidRPr="0072424D">
        <w:rPr>
          <w:rFonts w:ascii="Times New Roman" w:hAnsi="Times New Roman"/>
          <w:lang w:val="en-US"/>
        </w:rPr>
        <w:t>https</w:t>
      </w:r>
      <w:r w:rsidR="0085463E" w:rsidRPr="0072424D">
        <w:rPr>
          <w:rFonts w:ascii="Times New Roman" w:hAnsi="Times New Roman"/>
        </w:rPr>
        <w:t>://</w:t>
      </w:r>
      <w:r w:rsidR="00E43885">
        <w:rPr>
          <w:rFonts w:ascii="Times New Roman" w:hAnsi="Times New Roman"/>
          <w:lang w:val="en-US"/>
        </w:rPr>
        <w:t>starinskoe</w:t>
      </w:r>
      <w:r w:rsidR="00E43885" w:rsidRPr="00E43885">
        <w:rPr>
          <w:rFonts w:ascii="Times New Roman" w:hAnsi="Times New Roman"/>
        </w:rPr>
        <w:t>.</w:t>
      </w:r>
      <w:r w:rsidR="00E43885">
        <w:rPr>
          <w:rFonts w:ascii="Times New Roman" w:hAnsi="Times New Roman"/>
          <w:lang w:val="en-US"/>
        </w:rPr>
        <w:t>ru</w:t>
      </w:r>
      <w:r w:rsidR="0085463E" w:rsidRPr="0072424D">
        <w:rPr>
          <w:rFonts w:ascii="Times New Roman" w:hAnsi="Times New Roman"/>
        </w:rPr>
        <w:t>/</w:t>
      </w:r>
      <w:r w:rsidRPr="00FA77FC">
        <w:rPr>
          <w:rFonts w:ascii="Times New Roman" w:eastAsia="Calibri" w:hAnsi="Times New Roman"/>
        </w:rPr>
        <w:t>);</w:t>
      </w:r>
    </w:p>
    <w:p w14:paraId="4CB194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53A0E73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Едином портале государственных и муниципальных услуг (функций) в сети Интернет (www.gosuslugi.ru);</w:t>
      </w:r>
    </w:p>
    <w:p w14:paraId="5ED22D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МФЦ (www.mydocuments36.ru);</w:t>
      </w:r>
    </w:p>
    <w:p w14:paraId="4033D3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информационном стенде в администрации;</w:t>
      </w:r>
    </w:p>
    <w:p w14:paraId="1F4AD6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информационных стендах в МФЦ.</w:t>
      </w:r>
    </w:p>
    <w:p w14:paraId="1517A9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47C4541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непосредственно в администрации сельского поселения, МФЦ;</w:t>
      </w:r>
    </w:p>
    <w:p w14:paraId="51DAC2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 использованием средств телефонной связи, средств сети Интернет, средств почтовой связи.</w:t>
      </w:r>
    </w:p>
    <w:p w14:paraId="5060F7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3308D2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7476B7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в местах предоставления муниципальной услуги, а также на официальном сайте администрации сельского 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096199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 настоящего Административного регламента;</w:t>
      </w:r>
    </w:p>
    <w:p w14:paraId="004F54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тексты нормативных правовых актов, регулирующих предоставление муниципальной услуги, либо выдержки из них;</w:t>
      </w:r>
    </w:p>
    <w:p w14:paraId="7E6CC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формы, образцы заявлений, иных документов.</w:t>
      </w:r>
    </w:p>
    <w:p w14:paraId="2D24CF8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1.3.5. Заявители, представившие заявление на получение муниципальной услуги, в обязательном порядке информируются специалистами:</w:t>
      </w:r>
    </w:p>
    <w:p w14:paraId="783B17B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порядке предоставления муниципальной услуги;</w:t>
      </w:r>
    </w:p>
    <w:p w14:paraId="0E0A540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ходе предоставления муниципальной услуги;</w:t>
      </w:r>
    </w:p>
    <w:p w14:paraId="3D4644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 отказе в предоставлении муниципальной услуги.</w:t>
      </w:r>
    </w:p>
    <w:p w14:paraId="4BAC45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1.3.6. Информация о сроке завершения оформления документов и возможности их получения заявителю сообщается при подаче документов.</w:t>
      </w:r>
    </w:p>
    <w:p w14:paraId="2AF2A5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почтовой связи, средств сети Интернет, а также при личном контакте со специалистом.</w:t>
      </w:r>
    </w:p>
    <w:p w14:paraId="39CF77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72FD9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w:t>
      </w:r>
      <w:r w:rsidRPr="00FA77FC">
        <w:rPr>
          <w:rFonts w:ascii="Times New Roman" w:eastAsia="Calibri" w:hAnsi="Times New Roman"/>
        </w:rPr>
        <w:lastRenderedPageBreak/>
        <w:t>(переведен)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31C299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14:paraId="118CBCB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5F314C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015CC393" w14:textId="77777777" w:rsidR="0085463E" w:rsidRDefault="0085463E" w:rsidP="0051686E">
      <w:pPr>
        <w:autoSpaceDE w:val="0"/>
        <w:autoSpaceDN w:val="0"/>
        <w:adjustRightInd w:val="0"/>
        <w:ind w:firstLine="709"/>
        <w:outlineLvl w:val="1"/>
        <w:rPr>
          <w:rFonts w:ascii="Times New Roman" w:eastAsia="Calibri" w:hAnsi="Times New Roman"/>
          <w:bCs/>
        </w:rPr>
      </w:pPr>
    </w:p>
    <w:p w14:paraId="5EC7831E"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2. СТАНДАРТ ПРЕДОСТАВЛЕНИЯ МУНИЦИПАЛЬНОЙ УСЛУГИ</w:t>
      </w:r>
    </w:p>
    <w:p w14:paraId="26FDEFE4" w14:textId="77777777" w:rsidR="005B4827" w:rsidRPr="00FA77FC" w:rsidRDefault="005B4827" w:rsidP="0051686E">
      <w:pPr>
        <w:autoSpaceDE w:val="0"/>
        <w:autoSpaceDN w:val="0"/>
        <w:adjustRightInd w:val="0"/>
        <w:ind w:firstLine="709"/>
        <w:rPr>
          <w:rFonts w:ascii="Times New Roman" w:eastAsia="Calibri" w:hAnsi="Times New Roman"/>
        </w:rPr>
      </w:pPr>
    </w:p>
    <w:p w14:paraId="76E8C28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 Наименование муниципальной услуги</w:t>
      </w:r>
    </w:p>
    <w:p w14:paraId="5A7BF143" w14:textId="77777777" w:rsidR="005B4827" w:rsidRPr="00FA77FC" w:rsidRDefault="005B4827" w:rsidP="0051686E">
      <w:pPr>
        <w:autoSpaceDE w:val="0"/>
        <w:autoSpaceDN w:val="0"/>
        <w:adjustRightInd w:val="0"/>
        <w:ind w:firstLine="709"/>
        <w:rPr>
          <w:rFonts w:ascii="Times New Roman" w:eastAsia="Calibri" w:hAnsi="Times New Roman"/>
        </w:rPr>
      </w:pPr>
    </w:p>
    <w:p w14:paraId="5FE37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рамках действия настоящего Административного регламента осуществляется предоставление муниципальной услуги "Установление сервитута в отношении земельного участка, находящегося в муниципальной собственности".</w:t>
      </w:r>
    </w:p>
    <w:p w14:paraId="3517B0C3" w14:textId="77777777" w:rsidR="005B4827" w:rsidRPr="00FA77FC" w:rsidRDefault="005B4827" w:rsidP="0051686E">
      <w:pPr>
        <w:autoSpaceDE w:val="0"/>
        <w:autoSpaceDN w:val="0"/>
        <w:adjustRightInd w:val="0"/>
        <w:ind w:firstLine="709"/>
        <w:rPr>
          <w:rFonts w:ascii="Times New Roman" w:eastAsia="Calibri" w:hAnsi="Times New Roman"/>
        </w:rPr>
      </w:pPr>
    </w:p>
    <w:p w14:paraId="68E4F03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2.2. Наименование органа, предоставляющего</w:t>
      </w:r>
    </w:p>
    <w:p w14:paraId="31E17EB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муниципальную услугу</w:t>
      </w:r>
    </w:p>
    <w:p w14:paraId="32C65C64" w14:textId="77777777" w:rsidR="005B4827" w:rsidRPr="00FA77FC" w:rsidRDefault="005B4827" w:rsidP="0051686E">
      <w:pPr>
        <w:autoSpaceDE w:val="0"/>
        <w:autoSpaceDN w:val="0"/>
        <w:adjustRightInd w:val="0"/>
        <w:ind w:firstLine="709"/>
        <w:rPr>
          <w:rFonts w:ascii="Times New Roman" w:eastAsia="Calibri" w:hAnsi="Times New Roman"/>
        </w:rPr>
      </w:pPr>
    </w:p>
    <w:p w14:paraId="7ED3271D" w14:textId="037D5651" w:rsidR="005B4827" w:rsidRPr="00FA77FC" w:rsidRDefault="005B4827" w:rsidP="0051686E">
      <w:pPr>
        <w:autoSpaceDE w:val="0"/>
        <w:autoSpaceDN w:val="0"/>
        <w:adjustRightInd w:val="0"/>
        <w:ind w:firstLine="709"/>
        <w:rPr>
          <w:rFonts w:ascii="Times New Roman" w:hAnsi="Times New Roman"/>
        </w:rPr>
      </w:pPr>
      <w:r w:rsidRPr="00FA77FC">
        <w:rPr>
          <w:rFonts w:ascii="Times New Roman" w:eastAsia="Calibri" w:hAnsi="Times New Roman"/>
        </w:rPr>
        <w:t xml:space="preserve">2.2.1. Орган, предоставляющий муниципальную услугу, - администрация </w:t>
      </w:r>
      <w:r w:rsidR="00E43885">
        <w:rPr>
          <w:rFonts w:ascii="Times New Roman" w:eastAsia="Calibri" w:hAnsi="Times New Roman"/>
        </w:rPr>
        <w:t>Старинского</w:t>
      </w:r>
      <w:r w:rsidRPr="00FA77FC">
        <w:rPr>
          <w:rFonts w:ascii="Times New Roman" w:eastAsia="Calibri" w:hAnsi="Times New Roman"/>
        </w:rPr>
        <w:t xml:space="preserve"> </w:t>
      </w:r>
      <w:r w:rsidRPr="00FA77FC">
        <w:rPr>
          <w:rFonts w:ascii="Times New Roman" w:hAnsi="Times New Roman"/>
        </w:rPr>
        <w:t xml:space="preserve">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w:t>
      </w:r>
    </w:p>
    <w:p w14:paraId="05908BFC" w14:textId="77777777" w:rsidR="0085463E" w:rsidRDefault="0085463E" w:rsidP="0051686E">
      <w:pPr>
        <w:autoSpaceDE w:val="0"/>
        <w:autoSpaceDN w:val="0"/>
        <w:adjustRightInd w:val="0"/>
        <w:ind w:firstLine="709"/>
        <w:rPr>
          <w:rFonts w:ascii="Times New Roman" w:hAnsi="Times New Roman"/>
          <w:color w:val="000000"/>
        </w:rPr>
      </w:pPr>
      <w:r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556ED2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2.2.2. Администрация при предоставлении муниципальной услуги, в целях получения информации и документов, необходимых для принятия решения об установлении сервитута в отношении земельного участка,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2D5E51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2.2.3. Услуги, которые являются необходимыми и обязательными для предоставления муниципальной услуги, отсутствуют.</w:t>
      </w:r>
    </w:p>
    <w:p w14:paraId="22C3567D" w14:textId="7DB9A051"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85463E" w:rsidRPr="00B3646D">
        <w:rPr>
          <w:rFonts w:ascii="Times New Roman" w:hAnsi="Times New Roman"/>
          <w:color w:val="000000"/>
        </w:rPr>
        <w:t xml:space="preserve">утвержденный </w:t>
      </w:r>
      <w:r w:rsidR="0085463E" w:rsidRPr="00211648">
        <w:rPr>
          <w:rFonts w:ascii="Times New Roman" w:hAnsi="Times New Roman"/>
          <w:color w:val="000000"/>
        </w:rPr>
        <w:t xml:space="preserve">постановлением администрации </w:t>
      </w:r>
      <w:r w:rsidR="00E43885">
        <w:rPr>
          <w:rFonts w:ascii="Times New Roman" w:hAnsi="Times New Roman"/>
          <w:color w:val="000000"/>
        </w:rPr>
        <w:t>Старинского</w:t>
      </w:r>
      <w:r w:rsidR="0085463E" w:rsidRPr="00211648">
        <w:rPr>
          <w:rFonts w:ascii="Times New Roman" w:hAnsi="Times New Roman"/>
          <w:color w:val="000000"/>
        </w:rPr>
        <w:t xml:space="preserve"> сельского поселения от </w:t>
      </w:r>
      <w:r w:rsidR="009148E0">
        <w:rPr>
          <w:rFonts w:ascii="Times New Roman" w:hAnsi="Times New Roman"/>
          <w:color w:val="000000"/>
        </w:rPr>
        <w:t>25</w:t>
      </w:r>
      <w:r w:rsidR="0085463E" w:rsidRPr="00211648">
        <w:rPr>
          <w:rFonts w:ascii="Times New Roman" w:hAnsi="Times New Roman"/>
          <w:color w:val="000000"/>
        </w:rPr>
        <w:t>.0</w:t>
      </w:r>
      <w:r w:rsidR="00E43885">
        <w:rPr>
          <w:rFonts w:ascii="Times New Roman" w:hAnsi="Times New Roman"/>
          <w:color w:val="000000"/>
        </w:rPr>
        <w:t>1</w:t>
      </w:r>
      <w:r w:rsidR="0085463E" w:rsidRPr="00211648">
        <w:rPr>
          <w:rFonts w:ascii="Times New Roman" w:hAnsi="Times New Roman"/>
          <w:color w:val="000000"/>
        </w:rPr>
        <w:t>.201</w:t>
      </w:r>
      <w:r w:rsidR="00E43885">
        <w:rPr>
          <w:rFonts w:ascii="Times New Roman" w:hAnsi="Times New Roman"/>
          <w:color w:val="000000"/>
        </w:rPr>
        <w:t>7</w:t>
      </w:r>
      <w:r w:rsidR="0085463E" w:rsidRPr="00211648">
        <w:rPr>
          <w:rFonts w:ascii="Times New Roman" w:hAnsi="Times New Roman"/>
          <w:color w:val="000000"/>
        </w:rPr>
        <w:t xml:space="preserve"> № </w:t>
      </w:r>
      <w:r w:rsidR="00E43885">
        <w:rPr>
          <w:rFonts w:ascii="Times New Roman" w:hAnsi="Times New Roman"/>
          <w:color w:val="000000"/>
        </w:rPr>
        <w:t>4</w:t>
      </w:r>
      <w:r w:rsidR="0085463E" w:rsidRPr="00211648">
        <w:rPr>
          <w:rFonts w:ascii="Times New Roman" w:hAnsi="Times New Roman"/>
          <w:color w:val="000000"/>
        </w:rPr>
        <w:t>.</w:t>
      </w:r>
    </w:p>
    <w:p w14:paraId="3AD9C1CB" w14:textId="77777777" w:rsidR="005B4827" w:rsidRPr="00FA77FC" w:rsidRDefault="005B4827" w:rsidP="0051686E">
      <w:pPr>
        <w:autoSpaceDE w:val="0"/>
        <w:autoSpaceDN w:val="0"/>
        <w:adjustRightInd w:val="0"/>
        <w:ind w:firstLine="709"/>
        <w:rPr>
          <w:rFonts w:ascii="Times New Roman" w:eastAsia="Calibri" w:hAnsi="Times New Roman"/>
        </w:rPr>
      </w:pPr>
    </w:p>
    <w:p w14:paraId="4EEC4E0E" w14:textId="77777777" w:rsidR="005B4827" w:rsidRPr="00FA77FC" w:rsidRDefault="005B4827" w:rsidP="0051686E">
      <w:pPr>
        <w:autoSpaceDE w:val="0"/>
        <w:autoSpaceDN w:val="0"/>
        <w:adjustRightInd w:val="0"/>
        <w:ind w:firstLine="709"/>
        <w:rPr>
          <w:rFonts w:ascii="Times New Roman" w:eastAsia="Calibri" w:hAnsi="Times New Roman"/>
        </w:rPr>
      </w:pPr>
    </w:p>
    <w:p w14:paraId="5A7B499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2.3. Результат предоставления муниципальной услуги</w:t>
      </w:r>
    </w:p>
    <w:p w14:paraId="46C35C9B" w14:textId="77777777" w:rsidR="005B4827" w:rsidRPr="00FA77FC" w:rsidRDefault="005B4827" w:rsidP="0051686E">
      <w:pPr>
        <w:autoSpaceDE w:val="0"/>
        <w:autoSpaceDN w:val="0"/>
        <w:adjustRightInd w:val="0"/>
        <w:ind w:firstLine="709"/>
        <w:rPr>
          <w:rFonts w:ascii="Times New Roman" w:eastAsia="Calibri" w:hAnsi="Times New Roman"/>
        </w:rPr>
      </w:pPr>
    </w:p>
    <w:p w14:paraId="4FC480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Результатом предоставления муниципальной услуги является направление (выдача):</w:t>
      </w:r>
    </w:p>
    <w:p w14:paraId="4094A2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119C5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4BADE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ЗК РФ;</w:t>
      </w:r>
    </w:p>
    <w:p w14:paraId="3FF978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609B604E" w14:textId="77777777" w:rsidR="005B4827" w:rsidRPr="00FA77FC" w:rsidRDefault="005B4827" w:rsidP="0051686E">
      <w:pPr>
        <w:autoSpaceDE w:val="0"/>
        <w:autoSpaceDN w:val="0"/>
        <w:adjustRightInd w:val="0"/>
        <w:ind w:firstLine="709"/>
        <w:rPr>
          <w:rFonts w:ascii="Times New Roman" w:eastAsia="Calibri" w:hAnsi="Times New Roman"/>
        </w:rPr>
      </w:pPr>
    </w:p>
    <w:p w14:paraId="43CA6D6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2.4. Срок предоставления муниципальной услуги</w:t>
      </w:r>
    </w:p>
    <w:p w14:paraId="47D3AC75" w14:textId="77777777" w:rsidR="005B4827" w:rsidRPr="00FA77FC" w:rsidRDefault="005B4827" w:rsidP="0051686E">
      <w:pPr>
        <w:autoSpaceDE w:val="0"/>
        <w:autoSpaceDN w:val="0"/>
        <w:adjustRightInd w:val="0"/>
        <w:ind w:firstLine="709"/>
        <w:rPr>
          <w:rFonts w:ascii="Times New Roman" w:eastAsia="Calibri" w:hAnsi="Times New Roman"/>
        </w:rPr>
      </w:pPr>
    </w:p>
    <w:p w14:paraId="1E8BEC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предоставления муниципальной услуги не должен превышать:</w:t>
      </w:r>
    </w:p>
    <w:p w14:paraId="78FCEF3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календарных дней со дня получения заявления о заключении соглашения об установлении сервитута с приложением документов, предусмотренных настоящим Административным регламентом.</w:t>
      </w:r>
    </w:p>
    <w:p w14:paraId="1A71454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067C89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прием и регистрация заявления и прилагаемых к нему документов, срок исполнения - в день поступления заявления.</w:t>
      </w:r>
    </w:p>
    <w:p w14:paraId="72BEFD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23FDA5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рассмотрение представленных документов и истребование документов (сведений) в рамках межведомственного информационного взаимодействия, срок исполнения - 9 дней;</w:t>
      </w:r>
    </w:p>
    <w:p w14:paraId="54C5BC8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принятие решения об установлении или об отказе в установлении сервитута в отношении земельного участка, находящегося в муниципальной собственности, срок исполнения - 18 дней;</w:t>
      </w:r>
    </w:p>
    <w:p w14:paraId="40DDCB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17DC71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7EF1EC0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21F7EC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подготовка соглашения об установлении сервитута в отношении земельного участка, находящегося в муниципальной собственности, срок исполнения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3F3155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62AE236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4D9014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в течение которого заявитель обеспечивает проведение работ, в результате которых производится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в срок предоставления муниципальной услуги не засчитывается.</w:t>
      </w:r>
    </w:p>
    <w:p w14:paraId="2B764C40" w14:textId="77777777" w:rsidR="005B4827" w:rsidRPr="00FA77FC" w:rsidRDefault="005B4827" w:rsidP="0051686E">
      <w:pPr>
        <w:autoSpaceDE w:val="0"/>
        <w:autoSpaceDN w:val="0"/>
        <w:adjustRightInd w:val="0"/>
        <w:ind w:firstLine="709"/>
        <w:rPr>
          <w:rFonts w:ascii="Times New Roman" w:eastAsia="Calibri" w:hAnsi="Times New Roman"/>
        </w:rPr>
      </w:pPr>
    </w:p>
    <w:p w14:paraId="7458027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2.5. Правовые основания предоставления муниципальной услуги</w:t>
      </w:r>
    </w:p>
    <w:p w14:paraId="6F62CF64" w14:textId="77777777" w:rsidR="005B4827" w:rsidRPr="00FA77FC" w:rsidRDefault="005B4827" w:rsidP="0051686E">
      <w:pPr>
        <w:autoSpaceDE w:val="0"/>
        <w:autoSpaceDN w:val="0"/>
        <w:adjustRightInd w:val="0"/>
        <w:ind w:firstLine="709"/>
        <w:rPr>
          <w:rFonts w:ascii="Times New Roman" w:eastAsia="Calibri" w:hAnsi="Times New Roman"/>
        </w:rPr>
      </w:pPr>
    </w:p>
    <w:p w14:paraId="3CBB1275" w14:textId="77777777" w:rsidR="0085463E" w:rsidRPr="0004772F" w:rsidRDefault="0085463E" w:rsidP="0085463E">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04772F">
        <w:rPr>
          <w:rFonts w:ascii="Times New Roman" w:hAnsi="Times New Roman"/>
          <w:color w:val="000000"/>
        </w:rPr>
        <w:lastRenderedPageBreak/>
        <w:t>«Федеральный реестр государственных и муниципальных услуг (функций)», в соответствующих разделах на ЕПГУ и/или РПГУ.</w:t>
      </w:r>
    </w:p>
    <w:p w14:paraId="6FBFF854" w14:textId="77777777" w:rsidR="005B4827" w:rsidRPr="00FA77FC" w:rsidRDefault="0085463E" w:rsidP="0085463E">
      <w:pPr>
        <w:autoSpaceDE w:val="0"/>
        <w:autoSpaceDN w:val="0"/>
        <w:adjustRightInd w:val="0"/>
        <w:ind w:firstLine="709"/>
        <w:rPr>
          <w:rFonts w:ascii="Times New Roman" w:eastAsia="Calibri" w:hAnsi="Times New Roman"/>
        </w:rPr>
      </w:pPr>
      <w:r w:rsidRPr="0004772F">
        <w:rPr>
          <w:rFonts w:ascii="Times New Roman" w:hAnsi="Times New Roman"/>
          <w:color w:val="000000"/>
        </w:rPr>
        <w:t>2.5.2.</w:t>
      </w:r>
      <w:r>
        <w:rPr>
          <w:rFonts w:ascii="Times New Roman" w:hAnsi="Times New Roman"/>
          <w:color w:val="000000"/>
        </w:rPr>
        <w:t xml:space="preserve"> </w:t>
      </w:r>
      <w:r w:rsidR="005B4827" w:rsidRPr="00FA77FC">
        <w:rPr>
          <w:rFonts w:ascii="Times New Roman" w:eastAsia="Calibri" w:hAnsi="Times New Roman"/>
        </w:rPr>
        <w:t>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с:</w:t>
      </w:r>
    </w:p>
    <w:p w14:paraId="32A6A8F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14:paraId="3EAC4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Градостроительным кодексом Российской Федерации ("Российская газета", 30.12.2004, N 290; "Собрание законодательства РФ", 03.01.2005, N 1 (часть 1), ст. 16; "Парламентская газета", 14.01.2005, N 5-6);</w:t>
      </w:r>
    </w:p>
    <w:p w14:paraId="71D179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Гражданским кодексом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14:paraId="0C2F195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Земельным кодексом Российской Федерации ("Собрание законодательства РФ", 29.10.2001, N 44, ст. 4147; "Парламентская газета", 30.10.2001, N 204-205; "Российская газета", 30.10.2001, N 211-212);</w:t>
      </w:r>
    </w:p>
    <w:p w14:paraId="05ECD3F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698D44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6B7CBC0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2B4617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3B10F91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53032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750103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иными действующими в данной сфере нормативными правовыми актами.</w:t>
      </w:r>
    </w:p>
    <w:p w14:paraId="42F885DB" w14:textId="77777777" w:rsidR="005B4827" w:rsidRPr="00FA77FC" w:rsidRDefault="005B4827" w:rsidP="0051686E">
      <w:pPr>
        <w:autoSpaceDE w:val="0"/>
        <w:autoSpaceDN w:val="0"/>
        <w:adjustRightInd w:val="0"/>
        <w:ind w:firstLine="709"/>
        <w:rPr>
          <w:rFonts w:ascii="Times New Roman" w:eastAsia="Calibri" w:hAnsi="Times New Roman"/>
        </w:rPr>
      </w:pPr>
    </w:p>
    <w:p w14:paraId="5333FE7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2.6. Исчерпывающий перечень документов, необходимых</w:t>
      </w:r>
    </w:p>
    <w:p w14:paraId="0CB723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для предоставления муниципальной услуги</w:t>
      </w:r>
    </w:p>
    <w:p w14:paraId="68CA9BE5" w14:textId="77777777" w:rsidR="005B4827" w:rsidRPr="00FA77FC" w:rsidRDefault="005B4827" w:rsidP="0051686E">
      <w:pPr>
        <w:autoSpaceDE w:val="0"/>
        <w:autoSpaceDN w:val="0"/>
        <w:adjustRightInd w:val="0"/>
        <w:ind w:firstLine="709"/>
        <w:rPr>
          <w:rFonts w:ascii="Times New Roman" w:eastAsia="Calibri" w:hAnsi="Times New Roman"/>
        </w:rPr>
      </w:pPr>
    </w:p>
    <w:p w14:paraId="3FCB9F45" w14:textId="77777777" w:rsidR="005B4827" w:rsidRPr="00FA77FC" w:rsidRDefault="005B4827" w:rsidP="0051686E">
      <w:pPr>
        <w:autoSpaceDE w:val="0"/>
        <w:autoSpaceDN w:val="0"/>
        <w:adjustRightInd w:val="0"/>
        <w:ind w:firstLine="709"/>
        <w:rPr>
          <w:rFonts w:ascii="Times New Roman" w:eastAsia="Calibri" w:hAnsi="Times New Roman"/>
        </w:rPr>
      </w:pPr>
      <w:bookmarkStart w:id="1" w:name="Par161"/>
      <w:bookmarkEnd w:id="1"/>
      <w:r w:rsidRPr="00FA77FC">
        <w:rPr>
          <w:rFonts w:ascii="Times New Roman" w:eastAsia="Calibri"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1A9F6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 заявление о заключении соглашения об установлении сервитута в отношении земельного участка, находящегося в муниципальной собственности (далее - заявление об установлении сервитута), в котором указываются:</w:t>
      </w:r>
    </w:p>
    <w:p w14:paraId="705AD8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фамилия, имя и (при наличии) отчество, место жительства заявителя, реквизиты документа, удостоверяющего личность заявителя (для гражданина);</w:t>
      </w:r>
    </w:p>
    <w:p w14:paraId="683C92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6CE513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кадастровый номер земельного участка;</w:t>
      </w:r>
    </w:p>
    <w:p w14:paraId="640F3ED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цель установления сервитута;</w:t>
      </w:r>
    </w:p>
    <w:p w14:paraId="37EB9CF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 предполагаемый срок действия сервитута;</w:t>
      </w:r>
    </w:p>
    <w:p w14:paraId="64F2AE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 адрес, по которому расположен земельный участок;</w:t>
      </w:r>
    </w:p>
    <w:p w14:paraId="4D0A9E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ж) почтовый адрес и (или) адрес электронной почты, телефон для связи с заявителем.</w:t>
      </w:r>
    </w:p>
    <w:p w14:paraId="2B80C5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Форма заявления приведена в приложении N 2 к настоящему Административному регламенту;</w:t>
      </w:r>
    </w:p>
    <w:p w14:paraId="062FC2D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7152E61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 документ, подтверждающий полномочия представителя заявителя - юридического или физического лица, если с заявлением обращается представитель заявителя (заявителей);</w:t>
      </w:r>
    </w:p>
    <w:p w14:paraId="145199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4) схема границ сервитута на кадастровом плане территории, если подано заявление о заключении соглашения об установлении сервитута в отношении части земельного участка.</w:t>
      </w:r>
    </w:p>
    <w:p w14:paraId="1967B2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3A34CB2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на бумажном носителе представляется:</w:t>
      </w:r>
    </w:p>
    <w:p w14:paraId="1661681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почтового отправления;</w:t>
      </w:r>
    </w:p>
    <w:p w14:paraId="31E1F4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 личном обращении заявителя либо его законного представителя.</w:t>
      </w:r>
    </w:p>
    <w:p w14:paraId="447524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представляется по выбору заявителя:</w:t>
      </w:r>
    </w:p>
    <w:p w14:paraId="5CF533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45CB96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путем направления электронного документа в управление на официальную электронную почту uizo@cityhall.voronezh-city.ru (далее - посредством электронной почты).</w:t>
      </w:r>
    </w:p>
    <w:p w14:paraId="2E5BE6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заявлении указывается один из следующих способов предоставления результатов рассмотрения заявления:</w:t>
      </w:r>
    </w:p>
    <w:p w14:paraId="16AD8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заявитель получает непосредственно при личном обращении;</w:t>
      </w:r>
    </w:p>
    <w:p w14:paraId="1B5E907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направляется заявителю посредством почтового отправления;</w:t>
      </w:r>
    </w:p>
    <w:p w14:paraId="15D971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51E661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электронного документа, который направляется администрацией заявителю посредством электронной почты.</w:t>
      </w:r>
    </w:p>
    <w:p w14:paraId="0E3B24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подписывается по выбору заявителя (если заявителем является физическое лицо):</w:t>
      </w:r>
    </w:p>
    <w:p w14:paraId="0E04F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электронной подписью заявителя (представителя заявителя);</w:t>
      </w:r>
    </w:p>
    <w:p w14:paraId="7062463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усиленной квалифицированной электронной подписью заявителя (представителя заявителя).</w:t>
      </w:r>
    </w:p>
    <w:p w14:paraId="052CA9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1D777D2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лица, действующего от имени юридического лица без доверенности;</w:t>
      </w:r>
    </w:p>
    <w:p w14:paraId="0C098A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504CD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14:paraId="0450A74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252EEF5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14A0C98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зарегистрированных правах на указанный в заявлении земельный участок;</w:t>
      </w:r>
    </w:p>
    <w:p w14:paraId="7761041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правах на здания, сооружения, находящиеся на указанном в заявлении земельном участке.</w:t>
      </w:r>
    </w:p>
    <w:p w14:paraId="5FE770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CD3BF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юридических лиц (при подаче заявления юридическим лицом);</w:t>
      </w:r>
    </w:p>
    <w:p w14:paraId="7267A6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14:paraId="0D7939B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7EA6E0D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кадастровый паспорт испрашиваемого земельного участка либо кадастровая выписка об испрашиваемом земельном участке.</w:t>
      </w:r>
    </w:p>
    <w:p w14:paraId="630C72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F7F027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768E17C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Запрещается требовать от заявителя:</w:t>
      </w:r>
    </w:p>
    <w:p w14:paraId="4432D5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C4A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w:t>
      </w:r>
      <w:r w:rsidRPr="00FA77FC">
        <w:rPr>
          <w:rFonts w:ascii="Times New Roman" w:eastAsia="Calibri" w:hAnsi="Times New Roman"/>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3D0120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4C937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C29F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7BB4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C997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CCB2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BED51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предоставление схемы границ сервитута на кадастровом плане территории - если подано заявление о заключении соглашения об установлении сервитута в отношении части земельного участка.</w:t>
      </w:r>
    </w:p>
    <w:p w14:paraId="2A57EB5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Результатом услуги является предоставление схемы границ сервитута на кадастровом плане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 - если подано заявление о заключении соглашения об установлении сервитута в отношении части земельного участка.</w:t>
      </w:r>
    </w:p>
    <w:p w14:paraId="09ECB1DE" w14:textId="6B05D9B8"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 xml:space="preserve">Перечень услуг, которые являются необходимыми и обязательными для предоставления муниципальной услуги, утвержден решением СНД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w:t>
      </w:r>
      <w:r w:rsidRPr="00FA77FC">
        <w:rPr>
          <w:rFonts w:ascii="Times New Roman" w:eastAsia="Calibri" w:hAnsi="Times New Roman"/>
          <w:lang w:eastAsia="en-US"/>
        </w:rPr>
        <w:t xml:space="preserve"> «</w:t>
      </w:r>
      <w:r w:rsidRPr="00FA77FC">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E43885">
        <w:rPr>
          <w:rFonts w:ascii="Times New Roman" w:hAnsi="Times New Roman"/>
        </w:rPr>
        <w:t>Старинского</w:t>
      </w:r>
      <w:r w:rsidRPr="00FA77FC">
        <w:rPr>
          <w:rFonts w:ascii="Times New Roman" w:hAnsi="Times New Roman"/>
        </w:rPr>
        <w:t xml:space="preserve"> 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87040C7" w14:textId="77777777" w:rsidR="005B4827" w:rsidRPr="00FA77FC" w:rsidRDefault="005B4827" w:rsidP="0051686E">
      <w:pPr>
        <w:autoSpaceDE w:val="0"/>
        <w:autoSpaceDN w:val="0"/>
        <w:adjustRightInd w:val="0"/>
        <w:ind w:firstLine="709"/>
        <w:rPr>
          <w:rFonts w:ascii="Times New Roman" w:eastAsia="Calibri" w:hAnsi="Times New Roman"/>
        </w:rPr>
      </w:pPr>
    </w:p>
    <w:p w14:paraId="6571F5CC"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2" w:name="Par228"/>
      <w:bookmarkEnd w:id="2"/>
      <w:r w:rsidRPr="00FA77FC">
        <w:rPr>
          <w:rFonts w:ascii="Times New Roman" w:eastAsia="Calibri" w:hAnsi="Times New Roman"/>
          <w:bCs/>
        </w:rPr>
        <w:t>2.7. Исчерпывающий перечень оснований для отказа в приеме</w:t>
      </w:r>
    </w:p>
    <w:p w14:paraId="5FEF755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документов, необходимых для предоставления</w:t>
      </w:r>
    </w:p>
    <w:p w14:paraId="00756978"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w:t>
      </w:r>
    </w:p>
    <w:p w14:paraId="335BD26C" w14:textId="77777777" w:rsidR="005B4827" w:rsidRPr="00FA77FC" w:rsidRDefault="005B4827" w:rsidP="0051686E">
      <w:pPr>
        <w:autoSpaceDE w:val="0"/>
        <w:autoSpaceDN w:val="0"/>
        <w:adjustRightInd w:val="0"/>
        <w:ind w:firstLine="709"/>
        <w:rPr>
          <w:rFonts w:ascii="Times New Roman" w:eastAsia="Calibri" w:hAnsi="Times New Roman"/>
        </w:rPr>
      </w:pPr>
    </w:p>
    <w:p w14:paraId="64A44B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E04AEB" w14:textId="77777777" w:rsidR="005B4827" w:rsidRPr="00FA77FC" w:rsidRDefault="005B4827" w:rsidP="0051686E">
      <w:pPr>
        <w:autoSpaceDE w:val="0"/>
        <w:autoSpaceDN w:val="0"/>
        <w:adjustRightInd w:val="0"/>
        <w:ind w:firstLine="709"/>
        <w:rPr>
          <w:rFonts w:ascii="Times New Roman" w:eastAsia="Calibri" w:hAnsi="Times New Roman"/>
        </w:rPr>
      </w:pPr>
    </w:p>
    <w:p w14:paraId="70A6C7AD"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3" w:name="Par234"/>
      <w:bookmarkEnd w:id="3"/>
      <w:r w:rsidRPr="00FA77FC">
        <w:rPr>
          <w:rFonts w:ascii="Times New Roman" w:eastAsia="Calibri" w:hAnsi="Times New Roman"/>
          <w:bCs/>
        </w:rPr>
        <w:t>2.8. Исчерпывающий перечень оснований для приостановления</w:t>
      </w:r>
    </w:p>
    <w:p w14:paraId="49471B6D"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или отказа</w:t>
      </w:r>
    </w:p>
    <w:p w14:paraId="47F40DD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предоставлении муниципальной услуги</w:t>
      </w:r>
    </w:p>
    <w:p w14:paraId="78C505B7" w14:textId="77777777" w:rsidR="005B4827" w:rsidRPr="00FA77FC" w:rsidRDefault="005B4827" w:rsidP="0051686E">
      <w:pPr>
        <w:autoSpaceDE w:val="0"/>
        <w:autoSpaceDN w:val="0"/>
        <w:adjustRightInd w:val="0"/>
        <w:ind w:firstLine="709"/>
        <w:rPr>
          <w:rFonts w:ascii="Times New Roman" w:eastAsia="Calibri" w:hAnsi="Times New Roman"/>
        </w:rPr>
      </w:pPr>
    </w:p>
    <w:p w14:paraId="397938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2.8.1. Оснований для приостановления предоставления муниципальной услуги законодательством не предусмотрено.</w:t>
      </w:r>
    </w:p>
    <w:p w14:paraId="7A713DA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2.8.2. Основания для отказа в предоставлении муниципальной услуги:</w:t>
      </w:r>
    </w:p>
    <w:p w14:paraId="6556460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9C903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планируемое на условиях сервитута использование земельного участка не допускается в соответствии с федеральными законами;</w:t>
      </w:r>
    </w:p>
    <w:p w14:paraId="6F9690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E436DE6" w14:textId="77777777" w:rsidR="005B4827" w:rsidRPr="00FA77FC" w:rsidRDefault="005B4827" w:rsidP="0051686E">
      <w:pPr>
        <w:autoSpaceDE w:val="0"/>
        <w:autoSpaceDN w:val="0"/>
        <w:adjustRightInd w:val="0"/>
        <w:ind w:firstLine="709"/>
        <w:rPr>
          <w:rFonts w:ascii="Times New Roman" w:eastAsia="Calibri" w:hAnsi="Times New Roman"/>
        </w:rPr>
      </w:pPr>
    </w:p>
    <w:p w14:paraId="2E11F184" w14:textId="687FD840" w:rsidR="005B4827" w:rsidRPr="00E43885" w:rsidRDefault="005B4827" w:rsidP="00E43885">
      <w:pPr>
        <w:autoSpaceDE w:val="0"/>
        <w:autoSpaceDN w:val="0"/>
        <w:adjustRightInd w:val="0"/>
        <w:ind w:firstLine="709"/>
        <w:rPr>
          <w:rFonts w:ascii="Times New Roman" w:eastAsia="Calibri" w:hAnsi="Times New Roman"/>
        </w:rPr>
      </w:pPr>
      <w:r w:rsidRPr="00E43885">
        <w:rPr>
          <w:rFonts w:ascii="Times New Roman" w:eastAsia="Calibri" w:hAnsi="Times New Roman"/>
        </w:rPr>
        <w:t>2.9. Размер платы, взимаемой с заявителя при предоставлении</w:t>
      </w:r>
      <w:r w:rsidR="00E43885">
        <w:rPr>
          <w:rFonts w:ascii="Times New Roman" w:eastAsia="Calibri" w:hAnsi="Times New Roman"/>
        </w:rPr>
        <w:t xml:space="preserve"> </w:t>
      </w:r>
      <w:r w:rsidRPr="00E43885">
        <w:rPr>
          <w:rFonts w:ascii="Times New Roman" w:eastAsia="Calibri" w:hAnsi="Times New Roman"/>
        </w:rPr>
        <w:t>муниципальной услуги, и способы ее взимания в случаях,</w:t>
      </w:r>
      <w:r w:rsidR="00E43885">
        <w:rPr>
          <w:rFonts w:ascii="Times New Roman" w:eastAsia="Calibri" w:hAnsi="Times New Roman"/>
        </w:rPr>
        <w:t xml:space="preserve"> </w:t>
      </w:r>
      <w:r w:rsidRPr="00E43885">
        <w:rPr>
          <w:rFonts w:ascii="Times New Roman" w:eastAsia="Calibri" w:hAnsi="Times New Roman"/>
        </w:rPr>
        <w:t>предусмотренных федеральными законами, принимаемыми</w:t>
      </w:r>
      <w:r w:rsidR="00E43885">
        <w:rPr>
          <w:rFonts w:ascii="Times New Roman" w:eastAsia="Calibri" w:hAnsi="Times New Roman"/>
        </w:rPr>
        <w:t xml:space="preserve"> </w:t>
      </w:r>
      <w:r w:rsidRPr="00E43885">
        <w:rPr>
          <w:rFonts w:ascii="Times New Roman" w:eastAsia="Calibri" w:hAnsi="Times New Roman"/>
        </w:rPr>
        <w:t>в соответствии с ними иными нормативными правовыми актами</w:t>
      </w:r>
      <w:r w:rsidR="00E43885">
        <w:rPr>
          <w:rFonts w:ascii="Times New Roman" w:eastAsia="Calibri" w:hAnsi="Times New Roman"/>
        </w:rPr>
        <w:t xml:space="preserve"> </w:t>
      </w:r>
      <w:r w:rsidRPr="00E43885">
        <w:rPr>
          <w:rFonts w:ascii="Times New Roman" w:eastAsia="Calibri" w:hAnsi="Times New Roman"/>
        </w:rPr>
        <w:t>Российской Федерации, нормативными правовыми актами</w:t>
      </w:r>
      <w:r w:rsidR="00E43885">
        <w:rPr>
          <w:rFonts w:ascii="Times New Roman" w:eastAsia="Calibri" w:hAnsi="Times New Roman"/>
        </w:rPr>
        <w:t xml:space="preserve"> </w:t>
      </w:r>
      <w:r w:rsidRPr="00E43885">
        <w:rPr>
          <w:rFonts w:ascii="Times New Roman" w:eastAsia="Calibri" w:hAnsi="Times New Roman"/>
        </w:rPr>
        <w:t>Воронежской области, муниципальными правовыми актами</w:t>
      </w:r>
      <w:r w:rsidR="00E43885">
        <w:rPr>
          <w:rFonts w:ascii="Times New Roman" w:eastAsia="Calibri" w:hAnsi="Times New Roman"/>
        </w:rPr>
        <w:t xml:space="preserve"> </w:t>
      </w:r>
      <w:r w:rsidR="00E43885" w:rsidRPr="00E43885">
        <w:rPr>
          <w:rFonts w:ascii="Times New Roman" w:eastAsia="Calibri" w:hAnsi="Times New Roman"/>
        </w:rPr>
        <w:t>Старинского</w:t>
      </w:r>
      <w:r w:rsidRPr="00E43885">
        <w:rPr>
          <w:rFonts w:ascii="Times New Roman" w:eastAsia="Calibri" w:hAnsi="Times New Roman"/>
        </w:rPr>
        <w:t xml:space="preserve"> сельского поселения</w:t>
      </w:r>
    </w:p>
    <w:p w14:paraId="05796FBF" w14:textId="77777777" w:rsidR="005B4827" w:rsidRPr="00FA77FC" w:rsidRDefault="005B4827" w:rsidP="00E43885">
      <w:pPr>
        <w:autoSpaceDE w:val="0"/>
        <w:autoSpaceDN w:val="0"/>
        <w:adjustRightInd w:val="0"/>
        <w:ind w:firstLine="708"/>
        <w:rPr>
          <w:rFonts w:ascii="Times New Roman" w:eastAsia="Calibri" w:hAnsi="Times New Roman"/>
        </w:rPr>
      </w:pPr>
      <w:r w:rsidRPr="00FA77FC">
        <w:rPr>
          <w:rFonts w:ascii="Times New Roman" w:eastAsia="Calibri" w:hAnsi="Times New Roman"/>
        </w:rPr>
        <w:t>Муниципальная услуга предоставляется на бесплатной основе.</w:t>
      </w:r>
    </w:p>
    <w:p w14:paraId="1EC09335" w14:textId="77777777" w:rsidR="005B4827" w:rsidRPr="00FA77FC" w:rsidRDefault="005B4827" w:rsidP="0051686E">
      <w:pPr>
        <w:autoSpaceDE w:val="0"/>
        <w:autoSpaceDN w:val="0"/>
        <w:adjustRightInd w:val="0"/>
        <w:ind w:firstLine="709"/>
        <w:rPr>
          <w:rFonts w:ascii="Times New Roman" w:eastAsia="Calibri" w:hAnsi="Times New Roman"/>
        </w:rPr>
      </w:pPr>
    </w:p>
    <w:p w14:paraId="65C5AC03" w14:textId="707D87A1" w:rsidR="005B4827" w:rsidRPr="00E43885" w:rsidRDefault="005B4827" w:rsidP="00E43885">
      <w:pPr>
        <w:autoSpaceDE w:val="0"/>
        <w:autoSpaceDN w:val="0"/>
        <w:adjustRightInd w:val="0"/>
        <w:ind w:firstLine="709"/>
        <w:rPr>
          <w:rFonts w:ascii="Times New Roman" w:eastAsia="Calibri" w:hAnsi="Times New Roman"/>
        </w:rPr>
      </w:pPr>
      <w:r w:rsidRPr="00E43885">
        <w:rPr>
          <w:rFonts w:ascii="Times New Roman" w:eastAsia="Calibri" w:hAnsi="Times New Roman"/>
        </w:rPr>
        <w:t>2.10. Максимальный срок ожидания в очереди при подаче</w:t>
      </w:r>
      <w:r w:rsidR="00E43885">
        <w:rPr>
          <w:rFonts w:ascii="Times New Roman" w:eastAsia="Calibri" w:hAnsi="Times New Roman"/>
        </w:rPr>
        <w:t xml:space="preserve"> </w:t>
      </w:r>
      <w:r w:rsidRPr="00E43885">
        <w:rPr>
          <w:rFonts w:ascii="Times New Roman" w:eastAsia="Calibri" w:hAnsi="Times New Roman"/>
        </w:rPr>
        <w:t>заявления о предоставлении муниципальной услуги и при</w:t>
      </w:r>
      <w:r w:rsidR="00E43885">
        <w:rPr>
          <w:rFonts w:ascii="Times New Roman" w:eastAsia="Calibri" w:hAnsi="Times New Roman"/>
        </w:rPr>
        <w:t xml:space="preserve"> </w:t>
      </w:r>
      <w:r w:rsidRPr="00E43885">
        <w:rPr>
          <w:rFonts w:ascii="Times New Roman" w:eastAsia="Calibri" w:hAnsi="Times New Roman"/>
        </w:rPr>
        <w:t>получении результата предоставления муниципальной услуги</w:t>
      </w:r>
    </w:p>
    <w:p w14:paraId="16884C99" w14:textId="77777777" w:rsidR="005B4827" w:rsidRPr="00FA77FC" w:rsidRDefault="005B4827" w:rsidP="00E43885">
      <w:pPr>
        <w:autoSpaceDE w:val="0"/>
        <w:autoSpaceDN w:val="0"/>
        <w:adjustRightInd w:val="0"/>
        <w:ind w:firstLine="708"/>
        <w:rPr>
          <w:rFonts w:ascii="Times New Roman" w:eastAsia="Calibri" w:hAnsi="Times New Roman"/>
        </w:rPr>
      </w:pPr>
      <w:r w:rsidRPr="00FA77FC">
        <w:rPr>
          <w:rFonts w:ascii="Times New Roman" w:eastAsia="Calibri" w:hAnsi="Times New Roman"/>
        </w:rPr>
        <w:t>Максимальный срок ожидания в очереди при подаче документов на получение муниципальной услуги не должен превышать 15 минут.</w:t>
      </w:r>
    </w:p>
    <w:p w14:paraId="05EF4D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88A1D27" w14:textId="77777777" w:rsidR="005B4827" w:rsidRPr="00FA77FC" w:rsidRDefault="005B4827" w:rsidP="0051686E">
      <w:pPr>
        <w:autoSpaceDE w:val="0"/>
        <w:autoSpaceDN w:val="0"/>
        <w:adjustRightInd w:val="0"/>
        <w:ind w:firstLine="709"/>
        <w:rPr>
          <w:rFonts w:ascii="Times New Roman" w:eastAsia="Calibri" w:hAnsi="Times New Roman"/>
        </w:rPr>
      </w:pPr>
    </w:p>
    <w:p w14:paraId="45B05250" w14:textId="2F5F3C80"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2.11. Требования к помещениям, в которых предоставляется</w:t>
      </w:r>
      <w:r w:rsidR="00E43885">
        <w:rPr>
          <w:rFonts w:ascii="Times New Roman" w:eastAsia="Calibri" w:hAnsi="Times New Roman"/>
          <w:bCs/>
        </w:rPr>
        <w:t xml:space="preserve"> </w:t>
      </w:r>
      <w:r w:rsidRPr="00FA77FC">
        <w:rPr>
          <w:rFonts w:ascii="Times New Roman" w:eastAsia="Calibri" w:hAnsi="Times New Roman"/>
          <w:bCs/>
        </w:rPr>
        <w:t>муниципальная услуга</w:t>
      </w:r>
    </w:p>
    <w:p w14:paraId="1852A39A" w14:textId="77777777" w:rsidR="005B4827" w:rsidRPr="00FA77FC" w:rsidRDefault="005B4827" w:rsidP="0051686E">
      <w:pPr>
        <w:autoSpaceDE w:val="0"/>
        <w:autoSpaceDN w:val="0"/>
        <w:adjustRightInd w:val="0"/>
        <w:ind w:firstLine="709"/>
        <w:rPr>
          <w:rFonts w:ascii="Times New Roman" w:eastAsia="Calibri" w:hAnsi="Times New Roman"/>
        </w:rPr>
      </w:pPr>
    </w:p>
    <w:p w14:paraId="355B0A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2.11.1. Прием граждан осуществляется в специально выделенных для предоставления муниципальных услуг помещениях.</w:t>
      </w:r>
    </w:p>
    <w:p w14:paraId="00BF515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69F1F6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 входа в каждое помещение размещается табличка с наименованием помещения (зал ожидания, приема/выдачи документов и т.д.).</w:t>
      </w:r>
    </w:p>
    <w:p w14:paraId="6184E5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26802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Доступ заявителей к парковочным местам является бесплатным.</w:t>
      </w:r>
    </w:p>
    <w:p w14:paraId="2B46409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2.11.3. Центральный вход в здание, где предоставляется муниципальная услуга, должен быть оборудован информационной табличкой (вывеской).</w:t>
      </w:r>
    </w:p>
    <w:p w14:paraId="412843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14:paraId="40C01D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2.11.5. Места информирования, предназначенные для ознакомления заявителей с информационными материалами, оборудуются:</w:t>
      </w:r>
    </w:p>
    <w:p w14:paraId="253686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информационными стендами, на которых размещается визуальная и текстовая информация;</w:t>
      </w:r>
    </w:p>
    <w:p w14:paraId="37C10F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стульями и столами для оформления документов.</w:t>
      </w:r>
    </w:p>
    <w:p w14:paraId="047C10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информационным стендам должна быть обеспечена возможность свободного доступа граждан.</w:t>
      </w:r>
    </w:p>
    <w:p w14:paraId="269D022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а также на официальных сайтах в сети Интернет размещается следующая обязательная информация:</w:t>
      </w:r>
    </w:p>
    <w:p w14:paraId="70696E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телефонов, факсов, адреса официальных сайтов, электронной почты органов, предоставляющих муниципальную услугу;</w:t>
      </w:r>
    </w:p>
    <w:p w14:paraId="17C71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режим работы органов, предоставляющих муниципальную услугу;</w:t>
      </w:r>
    </w:p>
    <w:p w14:paraId="4C88B32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графики личного приема граждан уполномоченными должностными лицами;</w:t>
      </w:r>
    </w:p>
    <w:p w14:paraId="334E23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кабинетов, где осуществляются прием письменных обращений граждан и устное информирование граждан;</w:t>
      </w:r>
    </w:p>
    <w:p w14:paraId="57AE3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фамилии, имена, отчества и должности лиц, осуществляющих прием письменных обращений граждан и устное информирование граждан;</w:t>
      </w:r>
    </w:p>
    <w:p w14:paraId="523C3C4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 настоящего Административного регламента (полная версия - на официальном сайте администрации сельского поселения в сети Интернет и извлечения - на информационных стендах);</w:t>
      </w:r>
    </w:p>
    <w:p w14:paraId="6BE1F85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тексты нормативных правовых актов, регулирующих предоставление муниципальной услуги, либо выдержки из них;</w:t>
      </w:r>
    </w:p>
    <w:p w14:paraId="5701EF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образцы оформления документов.</w:t>
      </w:r>
    </w:p>
    <w:p w14:paraId="005E90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6D0945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2.11.7. Требования к обеспечению условий доступности муниципальных услуг для инвалидов.</w:t>
      </w:r>
    </w:p>
    <w:p w14:paraId="4AD84E3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73E409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5A40D72A" w14:textId="77777777" w:rsidR="005B4827" w:rsidRPr="00FA77FC" w:rsidRDefault="005B4827" w:rsidP="0051686E">
      <w:pPr>
        <w:autoSpaceDE w:val="0"/>
        <w:autoSpaceDN w:val="0"/>
        <w:adjustRightInd w:val="0"/>
        <w:ind w:firstLine="709"/>
        <w:rPr>
          <w:rFonts w:ascii="Times New Roman" w:eastAsia="Calibri" w:hAnsi="Times New Roman"/>
        </w:rPr>
      </w:pPr>
    </w:p>
    <w:p w14:paraId="048B5F3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2.12. Показатели доступности и качества муниципальной услуги</w:t>
      </w:r>
    </w:p>
    <w:p w14:paraId="71CFBB15" w14:textId="77777777" w:rsidR="005B4827" w:rsidRPr="00FA77FC" w:rsidRDefault="005B4827" w:rsidP="0051686E">
      <w:pPr>
        <w:autoSpaceDE w:val="0"/>
        <w:autoSpaceDN w:val="0"/>
        <w:adjustRightInd w:val="0"/>
        <w:ind w:firstLine="709"/>
        <w:rPr>
          <w:rFonts w:ascii="Times New Roman" w:eastAsia="Calibri" w:hAnsi="Times New Roman"/>
        </w:rPr>
      </w:pPr>
    </w:p>
    <w:p w14:paraId="4948F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2.12.1. Показателями доступности муниципальной услуги являются:</w:t>
      </w:r>
    </w:p>
    <w:p w14:paraId="104A08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32AD43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помещений для предоставления муниципальной услуги местами общего пользования;</w:t>
      </w:r>
    </w:p>
    <w:p w14:paraId="1D1D1E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14:paraId="01211A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графика работы управления;</w:t>
      </w:r>
    </w:p>
    <w:p w14:paraId="6E0D90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w:t>
      </w:r>
      <w:r w:rsidRPr="00FA77FC">
        <w:rPr>
          <w:rFonts w:ascii="Times New Roman" w:eastAsia="Calibri" w:hAnsi="Times New Roman"/>
        </w:rPr>
        <w:lastRenderedPageBreak/>
        <w:t>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96F2A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муниципальной услуги в МФЦ;</w:t>
      </w:r>
    </w:p>
    <w:p w14:paraId="58BFFA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EF53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2.12.2. Показателями качества муниципальной услуги являются:</w:t>
      </w:r>
    </w:p>
    <w:p w14:paraId="137057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полнота предоставления муниципальной услуги в соответствии с требованиями настоящего Административного регламента;</w:t>
      </w:r>
    </w:p>
    <w:p w14:paraId="57EB78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сроков предоставления муниципальной услуги;</w:t>
      </w:r>
    </w:p>
    <w:p w14:paraId="7F692B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удельный вес жалоб, поступивших в администрацию сельского поселения по вопросу предоставления муниципальной услуги, в общем количестве заявлений на предоставление муниципальной услуги.</w:t>
      </w:r>
    </w:p>
    <w:p w14:paraId="00BB1C47" w14:textId="77777777" w:rsidR="005B4827" w:rsidRPr="00FA77FC" w:rsidRDefault="005B4827" w:rsidP="0051686E">
      <w:pPr>
        <w:autoSpaceDE w:val="0"/>
        <w:autoSpaceDN w:val="0"/>
        <w:adjustRightInd w:val="0"/>
        <w:ind w:firstLine="709"/>
        <w:rPr>
          <w:rFonts w:ascii="Times New Roman" w:eastAsia="Calibri" w:hAnsi="Times New Roman"/>
        </w:rPr>
      </w:pPr>
    </w:p>
    <w:p w14:paraId="2538752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2.13. Иные требования, в том числе учитывающие особенности</w:t>
      </w:r>
    </w:p>
    <w:p w14:paraId="01F4580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в многофункциональных</w:t>
      </w:r>
    </w:p>
    <w:p w14:paraId="15E2D7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центрах и особенности предоставления муниципальной услуги</w:t>
      </w:r>
    </w:p>
    <w:p w14:paraId="3A6309FB"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электронной форме</w:t>
      </w:r>
    </w:p>
    <w:p w14:paraId="0482A8E2" w14:textId="77777777" w:rsidR="005B4827" w:rsidRPr="00FA77FC" w:rsidRDefault="005B4827" w:rsidP="0051686E">
      <w:pPr>
        <w:autoSpaceDE w:val="0"/>
        <w:autoSpaceDN w:val="0"/>
        <w:adjustRightInd w:val="0"/>
        <w:ind w:firstLine="709"/>
        <w:rPr>
          <w:rFonts w:ascii="Times New Roman" w:eastAsia="Calibri" w:hAnsi="Times New Roman"/>
        </w:rPr>
      </w:pPr>
    </w:p>
    <w:p w14:paraId="239594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2.13.1. Прием заявителей (прием и выдача документов) осуществляется специалистами МФЦ.</w:t>
      </w:r>
    </w:p>
    <w:p w14:paraId="3C7C7C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2.13.2. Прием заявителей специалистами осуществляется в соответствии с графиком (режимом) работы МФЦ.</w:t>
      </w:r>
    </w:p>
    <w:p w14:paraId="0EC456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1D491EB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2.13.3. Заявителям обеспечивается возможность копирования формы заявления, размещенной на официальном сайте администрации сельского поселения в сети Интернет, на Едином портале государственных и муниципальных услуг (функций), Портале Воронежской области в сети Интернет.</w:t>
      </w:r>
    </w:p>
    <w:p w14:paraId="192C3C4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51115BE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21FFFD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 простой электронной подписью (далее - ЭП);</w:t>
      </w:r>
    </w:p>
    <w:p w14:paraId="74BEE4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копии документов, не требующие предоставления оригиналов или нотариального заверения, - простой ЭП;</w:t>
      </w:r>
    </w:p>
    <w:p w14:paraId="5A4CAD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документы, выданные органами или организациями, - усиленной квалифицированной ЭП таких органов или организаций;</w:t>
      </w:r>
    </w:p>
    <w:p w14:paraId="4A9EDFF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копии документов, требующие предоставления оригиналов или нотариального заверения, - усиленной квалифицированной ЭП нотариуса.</w:t>
      </w:r>
    </w:p>
    <w:p w14:paraId="4C03D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2.13.6. Электронные документы (электронные образы документов), прилагаемые к заявлению, направляются в виде файлов в форматах PDF, TIF. Качество предоставляемых </w:t>
      </w:r>
      <w:r w:rsidRPr="00FA77FC">
        <w:rPr>
          <w:rFonts w:ascii="Times New Roman" w:eastAsia="Calibri" w:hAnsi="Times New Roman"/>
        </w:rPr>
        <w:lastRenderedPageBreak/>
        <w:t>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4B47FEC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14:paraId="240506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6FE7C9FA" w14:textId="77777777" w:rsidR="005B4827" w:rsidRPr="00FA77FC" w:rsidRDefault="005B4827" w:rsidP="0051686E">
      <w:pPr>
        <w:autoSpaceDE w:val="0"/>
        <w:autoSpaceDN w:val="0"/>
        <w:adjustRightInd w:val="0"/>
        <w:ind w:firstLine="709"/>
        <w:rPr>
          <w:rFonts w:ascii="Times New Roman" w:eastAsia="Calibri" w:hAnsi="Times New Roman"/>
        </w:rPr>
      </w:pPr>
    </w:p>
    <w:p w14:paraId="2A3C5CC7"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3. СОСТАВ, ПОСЛЕДОВАТЕЛЬНОСТЬ И СРОКИ ВЫПОЛНЕНИЯ</w:t>
      </w:r>
    </w:p>
    <w:p w14:paraId="68C019EE"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ТРЕБОВАНИЯ К ПОРЯДКУ ИХ</w:t>
      </w:r>
    </w:p>
    <w:p w14:paraId="2CAF9EE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ВЫПОЛНЕНИЯ, В ТОМ ЧИСЛЕ ОСОБЕННОСТИ ВЫПОЛНЕНИЯ</w:t>
      </w:r>
    </w:p>
    <w:p w14:paraId="687086F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В ЭЛЕКТРОННОЙ ФОРМЕ, А ТАКЖЕ</w:t>
      </w:r>
    </w:p>
    <w:p w14:paraId="3FF5C922"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МНОГОФУНКЦИОНАЛЬНЫХ ЦЕНТРАХ ПРЕДОСТАВЛЕНИЯ</w:t>
      </w:r>
    </w:p>
    <w:p w14:paraId="5331E150"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ГОСУДАРСТВЕННЫХ И МУНИЦИПАЛЬНЫХ УСЛУГ</w:t>
      </w:r>
    </w:p>
    <w:p w14:paraId="3B9D8A3D" w14:textId="77777777" w:rsidR="005B4827" w:rsidRPr="00FA77FC" w:rsidRDefault="005B4827" w:rsidP="0051686E">
      <w:pPr>
        <w:autoSpaceDE w:val="0"/>
        <w:autoSpaceDN w:val="0"/>
        <w:adjustRightInd w:val="0"/>
        <w:ind w:firstLine="709"/>
        <w:rPr>
          <w:rFonts w:ascii="Times New Roman" w:eastAsia="Calibri" w:hAnsi="Times New Roman"/>
        </w:rPr>
      </w:pPr>
    </w:p>
    <w:p w14:paraId="25CD074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3.1. Исчерпывающий перечень административных процедур</w:t>
      </w:r>
    </w:p>
    <w:p w14:paraId="459CDC59" w14:textId="77777777" w:rsidR="005B4827" w:rsidRPr="00FA77FC" w:rsidRDefault="005B4827" w:rsidP="0051686E">
      <w:pPr>
        <w:autoSpaceDE w:val="0"/>
        <w:autoSpaceDN w:val="0"/>
        <w:adjustRightInd w:val="0"/>
        <w:ind w:firstLine="709"/>
        <w:rPr>
          <w:rFonts w:ascii="Times New Roman" w:eastAsia="Calibri" w:hAnsi="Times New Roman"/>
        </w:rPr>
      </w:pPr>
    </w:p>
    <w:p w14:paraId="2DBE2C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3.1.1. Предоставление муниципальной услуги включает в себя следующие административные процедуры:</w:t>
      </w:r>
    </w:p>
    <w:p w14:paraId="73CF78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прием и регистрацию заявления и прилагаемых к нему документов;</w:t>
      </w:r>
    </w:p>
    <w:p w14:paraId="7955CE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рассмотрение представленных документов, истребование документов (сведений) в рамках межведомственного информационного взаимодействия;</w:t>
      </w:r>
    </w:p>
    <w:p w14:paraId="6BF055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принятие решения об установлении или об отказе в установлении сервитута в отношении земельного участка, находящегося в муниципальной собственности;</w:t>
      </w:r>
    </w:p>
    <w:p w14:paraId="7E1E55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подготовку соглашения об установлении сервитута в отношении земельного участка, находящегося в муниципальной собственности;</w:t>
      </w:r>
    </w:p>
    <w:p w14:paraId="6CB82E9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направление (выдачу) заявителю результата предоставления муниципальной услуги.</w:t>
      </w:r>
    </w:p>
    <w:p w14:paraId="70E1452D" w14:textId="77777777" w:rsidR="005B4827" w:rsidRPr="00FA77FC" w:rsidRDefault="005B4827" w:rsidP="0051686E">
      <w:pPr>
        <w:autoSpaceDE w:val="0"/>
        <w:autoSpaceDN w:val="0"/>
        <w:adjustRightInd w:val="0"/>
        <w:ind w:firstLine="709"/>
        <w:rPr>
          <w:rFonts w:ascii="Times New Roman" w:eastAsia="Calibri" w:hAnsi="Times New Roman"/>
        </w:rPr>
      </w:pPr>
    </w:p>
    <w:p w14:paraId="0D27D13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3.2. Прием и регистрация заявления, документов от заявителя</w:t>
      </w:r>
    </w:p>
    <w:p w14:paraId="4B916320" w14:textId="77777777" w:rsidR="005B4827" w:rsidRPr="00FA77FC" w:rsidRDefault="005B4827" w:rsidP="0051686E">
      <w:pPr>
        <w:autoSpaceDE w:val="0"/>
        <w:autoSpaceDN w:val="0"/>
        <w:adjustRightInd w:val="0"/>
        <w:ind w:firstLine="709"/>
        <w:rPr>
          <w:rFonts w:ascii="Times New Roman" w:eastAsia="Calibri" w:hAnsi="Times New Roman"/>
        </w:rPr>
      </w:pPr>
    </w:p>
    <w:p w14:paraId="239495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1626BFB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заявлению должны быть приложены документы, указанные в пункте 2.6.1 настоящего Административного регламента.</w:t>
      </w:r>
    </w:p>
    <w:p w14:paraId="67954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3.2.2. При личном обращении заявителя или уполномоченного представителя в управление либо в МФЦ специалист, ответственный за прием документов:</w:t>
      </w:r>
    </w:p>
    <w:p w14:paraId="65E33D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устанавливает предмет обращения, проверяет документ, удостоверяющий личность заявителя;</w:t>
      </w:r>
    </w:p>
    <w:p w14:paraId="59C8A35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полномочия заявителя, в том числе полномочия представителя гражданина действовать от его имени;</w:t>
      </w:r>
    </w:p>
    <w:p w14:paraId="012E537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заявление на соответствие установленным требованиям;</w:t>
      </w:r>
    </w:p>
    <w:p w14:paraId="6943B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D9D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регистрирует заявление с прилагаемым комплектом документов;</w:t>
      </w:r>
    </w:p>
    <w:p w14:paraId="14F7C0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xml:space="preserve">- выдает расписку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FAA1B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3BFE4A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57592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2A780A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5A30D5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E81A7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14:paraId="6F0319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управление.</w:t>
      </w:r>
    </w:p>
    <w:p w14:paraId="6504EB2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 установленные заключенным соглашением о взаимодействии.</w:t>
      </w:r>
    </w:p>
    <w:p w14:paraId="08BD77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794D4C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53B399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3.2.8. Максимальный срок исполнения административной процедуры - 1 календарный день.</w:t>
      </w:r>
    </w:p>
    <w:p w14:paraId="2C204090" w14:textId="77777777" w:rsidR="005B4827" w:rsidRPr="00FA77FC" w:rsidRDefault="005B4827" w:rsidP="0051686E">
      <w:pPr>
        <w:autoSpaceDE w:val="0"/>
        <w:autoSpaceDN w:val="0"/>
        <w:adjustRightInd w:val="0"/>
        <w:ind w:firstLine="709"/>
        <w:rPr>
          <w:rFonts w:ascii="Times New Roman" w:eastAsia="Calibri" w:hAnsi="Times New Roman"/>
        </w:rPr>
      </w:pPr>
    </w:p>
    <w:p w14:paraId="4FEA14A5" w14:textId="7D76658C"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3.3. Рассмотрение представленных документов, истребование</w:t>
      </w:r>
      <w:r w:rsidR="00E43885">
        <w:rPr>
          <w:rFonts w:ascii="Times New Roman" w:eastAsia="Calibri" w:hAnsi="Times New Roman"/>
          <w:bCs/>
        </w:rPr>
        <w:t xml:space="preserve"> </w:t>
      </w:r>
      <w:r w:rsidRPr="00FA77FC">
        <w:rPr>
          <w:rFonts w:ascii="Times New Roman" w:eastAsia="Calibri" w:hAnsi="Times New Roman"/>
          <w:bCs/>
        </w:rPr>
        <w:t>документов (свед</w:t>
      </w:r>
      <w:r w:rsidR="00E43885">
        <w:rPr>
          <w:rFonts w:ascii="Times New Roman" w:eastAsia="Calibri" w:hAnsi="Times New Roman"/>
          <w:bCs/>
        </w:rPr>
        <w:t xml:space="preserve">ений) в рамках межведомственного </w:t>
      </w:r>
      <w:r w:rsidRPr="00FA77FC">
        <w:rPr>
          <w:rFonts w:ascii="Times New Roman" w:eastAsia="Calibri" w:hAnsi="Times New Roman"/>
          <w:bCs/>
        </w:rPr>
        <w:t>информационного взаимодействия</w:t>
      </w:r>
    </w:p>
    <w:p w14:paraId="6226DA1A" w14:textId="77777777" w:rsidR="005B4827" w:rsidRPr="00FA77FC" w:rsidRDefault="005B4827" w:rsidP="0051686E">
      <w:pPr>
        <w:autoSpaceDE w:val="0"/>
        <w:autoSpaceDN w:val="0"/>
        <w:adjustRightInd w:val="0"/>
        <w:ind w:firstLine="709"/>
        <w:rPr>
          <w:rFonts w:ascii="Times New Roman" w:eastAsia="Calibri" w:hAnsi="Times New Roman"/>
        </w:rPr>
      </w:pPr>
    </w:p>
    <w:p w14:paraId="078A01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3.3.1. Основанием для начала административной процедуры является поступление заявления и прилагаемых к нему документов в администрацию сельского поселения.</w:t>
      </w:r>
    </w:p>
    <w:p w14:paraId="5461738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Глава сельского поселения определяет специалиста, ответственного за предоставление муниципальной услуги.</w:t>
      </w:r>
    </w:p>
    <w:p w14:paraId="399968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3.3.2. Специалист администрации:</w:t>
      </w:r>
    </w:p>
    <w:p w14:paraId="4D56056B" w14:textId="5E65C31B"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а) устанавливает принадлежность земельного участка, в отношении которого поступило заявление о заключении соглашения об установлении сервитута, к собственности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w:t>
      </w:r>
    </w:p>
    <w:p w14:paraId="781AB3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в рамках межведомственного информационного взаимодействия запрашивает в случае необходимости:</w:t>
      </w:r>
    </w:p>
    <w:p w14:paraId="335BDF9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службы государственной регистрации, кадастра и картографии по Воронежской области:</w:t>
      </w:r>
    </w:p>
    <w:p w14:paraId="669C89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14:paraId="1E510C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испрашиваемый земельный участок.</w:t>
      </w:r>
    </w:p>
    <w:p w14:paraId="266A341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p w14:paraId="535C6B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налоговой службы по Воронежской области:</w:t>
      </w:r>
    </w:p>
    <w:p w14:paraId="1B83F4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03807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708FF7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ОГРН, ИНН (для юридического лица), ОГРНИП, ИНН (для индивидуального предпринимателя);</w:t>
      </w:r>
    </w:p>
    <w:p w14:paraId="5E0759B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B08AC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кадастровый паспорт или кадастровую выписку о земельном участке.</w:t>
      </w:r>
    </w:p>
    <w:p w14:paraId="76CC86C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земельного участка, адрес земельного участка, площадь земельного участка.</w:t>
      </w:r>
    </w:p>
    <w:p w14:paraId="1F5A5ED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3.3.3. Результатом административной процедуры является установление отсутствия или наличия оснований для установления сервитута, указанных в подразделе 2.8 настоящего Административного регламента.</w:t>
      </w:r>
    </w:p>
    <w:p w14:paraId="68F48DD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3.3.4. Максимальный срок исполнения административной процедуры - 9 дней.</w:t>
      </w:r>
    </w:p>
    <w:p w14:paraId="08F2F629" w14:textId="77777777" w:rsidR="005B4827" w:rsidRPr="00FA77FC" w:rsidRDefault="005B4827" w:rsidP="0051686E">
      <w:pPr>
        <w:autoSpaceDE w:val="0"/>
        <w:autoSpaceDN w:val="0"/>
        <w:adjustRightInd w:val="0"/>
        <w:ind w:firstLine="709"/>
        <w:rPr>
          <w:rFonts w:ascii="Times New Roman" w:eastAsia="Calibri" w:hAnsi="Times New Roman"/>
        </w:rPr>
      </w:pPr>
    </w:p>
    <w:p w14:paraId="5B13A1CC" w14:textId="59CE1564"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3.4. Принятие решения об установлении или об отказе</w:t>
      </w:r>
      <w:r w:rsidR="00E43885">
        <w:rPr>
          <w:rFonts w:ascii="Times New Roman" w:eastAsia="Calibri" w:hAnsi="Times New Roman"/>
          <w:bCs/>
        </w:rPr>
        <w:t xml:space="preserve"> </w:t>
      </w:r>
      <w:r w:rsidRPr="00FA77FC">
        <w:rPr>
          <w:rFonts w:ascii="Times New Roman" w:eastAsia="Calibri" w:hAnsi="Times New Roman"/>
          <w:bCs/>
        </w:rPr>
        <w:t xml:space="preserve">в установлении сервитута в отношении </w:t>
      </w:r>
      <w:r w:rsidR="00E43885">
        <w:rPr>
          <w:rFonts w:ascii="Times New Roman" w:eastAsia="Calibri" w:hAnsi="Times New Roman"/>
          <w:bCs/>
        </w:rPr>
        <w:t xml:space="preserve">земельного участка, </w:t>
      </w:r>
      <w:r w:rsidRPr="00FA77FC">
        <w:rPr>
          <w:rFonts w:ascii="Times New Roman" w:eastAsia="Calibri" w:hAnsi="Times New Roman"/>
          <w:bCs/>
        </w:rPr>
        <w:t>находящегося в муниципальной собственности</w:t>
      </w:r>
    </w:p>
    <w:p w14:paraId="1B32F22B" w14:textId="77777777" w:rsidR="005B4827" w:rsidRPr="00FA77FC" w:rsidRDefault="005B4827" w:rsidP="0051686E">
      <w:pPr>
        <w:autoSpaceDE w:val="0"/>
        <w:autoSpaceDN w:val="0"/>
        <w:adjustRightInd w:val="0"/>
        <w:ind w:firstLine="709"/>
        <w:rPr>
          <w:rFonts w:ascii="Times New Roman" w:eastAsia="Calibri" w:hAnsi="Times New Roman"/>
        </w:rPr>
      </w:pPr>
    </w:p>
    <w:p w14:paraId="0C8114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3.4.1. При отсутствии оснований, предусмотренных подразделом 2.8 настоящего Административного регламента:</w:t>
      </w:r>
    </w:p>
    <w:p w14:paraId="4EEABB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3.4.1.1.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специалист администрации в течение 1 рабочего дня готовит проект уведомления о возможности заключения соглашения об установлении сервитута в предложенных заявителем границах. </w:t>
      </w:r>
    </w:p>
    <w:p w14:paraId="1E1D29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3.4.1.2.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 специалист обеспечивает подготовку схемы границ сервитута на кадастровом плане территории.</w:t>
      </w:r>
    </w:p>
    <w:p w14:paraId="5FC5BC7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После подготовки схемы границ сервитута в течение 1 рабочего дня специалист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3FDC37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3.4.1.3. 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 предусмотренном пунктом 4 статьи 39.25 ЗК РФ, специалист в течение 1 рабочего дня готовит проект соглашения об установлении сервитута в отношении земельного участка, находящегося в муниципальной собственности. </w:t>
      </w:r>
    </w:p>
    <w:p w14:paraId="7E488A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3.4.2. В случае наличия оснований, предусмотренных подразделом 2.8 настоящего Административного регламента, специалист в течение 1 рабочего дня готовит проект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 с указанием всех оснований отказа. </w:t>
      </w:r>
    </w:p>
    <w:p w14:paraId="40085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 утверждается главой сельского поселения.</w:t>
      </w:r>
    </w:p>
    <w:p w14:paraId="1BB9B67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3.4.3. Результатом административной процедуры является подготовка:</w:t>
      </w:r>
    </w:p>
    <w:p w14:paraId="3E9979A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0DDA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34879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3E719B4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275E9E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производится подготовка документов, содержащих необходимые сведения для осуществления государственного кадастрового учета сведений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предусмотренных пунктом 4 статьи 39.25 ЗК РФ.</w:t>
      </w:r>
    </w:p>
    <w:p w14:paraId="73FE03A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3.4.4. Максимальный срок исполнения административной процедуры - 18 дней.</w:t>
      </w:r>
    </w:p>
    <w:p w14:paraId="72DFACFB" w14:textId="77777777" w:rsidR="005B4827" w:rsidRPr="00FA77FC" w:rsidRDefault="005B4827" w:rsidP="0051686E">
      <w:pPr>
        <w:autoSpaceDE w:val="0"/>
        <w:autoSpaceDN w:val="0"/>
        <w:adjustRightInd w:val="0"/>
        <w:ind w:firstLine="709"/>
        <w:rPr>
          <w:rFonts w:ascii="Times New Roman" w:eastAsia="Calibri" w:hAnsi="Times New Roman"/>
        </w:rPr>
      </w:pPr>
    </w:p>
    <w:p w14:paraId="0053B601" w14:textId="3C1A1D1D"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3.5. Подготовка соглашения об установлении сервитута</w:t>
      </w:r>
      <w:r w:rsidR="00E43885">
        <w:rPr>
          <w:rFonts w:ascii="Times New Roman" w:eastAsia="Calibri" w:hAnsi="Times New Roman"/>
          <w:bCs/>
        </w:rPr>
        <w:t xml:space="preserve"> </w:t>
      </w:r>
      <w:r w:rsidRPr="00FA77FC">
        <w:rPr>
          <w:rFonts w:ascii="Times New Roman" w:eastAsia="Calibri" w:hAnsi="Times New Roman"/>
          <w:bCs/>
        </w:rPr>
        <w:t>в отношении земельного участка, находящегося</w:t>
      </w:r>
      <w:r w:rsidR="00E43885">
        <w:rPr>
          <w:rFonts w:ascii="Times New Roman" w:eastAsia="Calibri" w:hAnsi="Times New Roman"/>
          <w:bCs/>
        </w:rPr>
        <w:t xml:space="preserve"> </w:t>
      </w:r>
      <w:r w:rsidRPr="00FA77FC">
        <w:rPr>
          <w:rFonts w:ascii="Times New Roman" w:eastAsia="Calibri" w:hAnsi="Times New Roman"/>
          <w:bCs/>
        </w:rPr>
        <w:t>в муниципальной собственности</w:t>
      </w:r>
    </w:p>
    <w:p w14:paraId="2679FFA2" w14:textId="77777777" w:rsidR="005B4827" w:rsidRPr="00FA77FC" w:rsidRDefault="005B4827" w:rsidP="0051686E">
      <w:pPr>
        <w:autoSpaceDE w:val="0"/>
        <w:autoSpaceDN w:val="0"/>
        <w:adjustRightInd w:val="0"/>
        <w:ind w:firstLine="709"/>
        <w:rPr>
          <w:rFonts w:ascii="Times New Roman" w:eastAsia="Calibri" w:hAnsi="Times New Roman"/>
        </w:rPr>
      </w:pPr>
    </w:p>
    <w:p w14:paraId="3150B7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3.5.1. После предоставления заявителем уведомления о государственном кадастровом учете частей земельного участка, в отношении которого устанавливается сервитут, специалист администрации:</w:t>
      </w:r>
    </w:p>
    <w:p w14:paraId="0095F2B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3.5.1.1. В рамках межведомственного информационного взаимодействия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кадастровый паспорт земельного участка либо кадастровую выписку о земельном участке.</w:t>
      </w:r>
    </w:p>
    <w:p w14:paraId="138C87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3.5.1.2. После получения кадастровой выписки или кадастрового паспорта в течение 3 рабочих дней готовит проект соглашения об установлении сервитута в отношении земельного участка, находящегося в муниципальной собственности. </w:t>
      </w:r>
    </w:p>
    <w:p w14:paraId="11260F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3.5.2. Результатом административной процедуры является подготовка и подписание главой сельского поселения соглашения об установлении сервитута в отношении земельного участка, находящегося в муниципальной собственности.</w:t>
      </w:r>
    </w:p>
    <w:p w14:paraId="7C31AB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3.5.3. Максимальный срок исполнения административной процедуры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1896BF4E" w14:textId="77777777" w:rsidR="005B4827" w:rsidRPr="00FA77FC" w:rsidRDefault="005B4827" w:rsidP="0051686E">
      <w:pPr>
        <w:autoSpaceDE w:val="0"/>
        <w:autoSpaceDN w:val="0"/>
        <w:adjustRightInd w:val="0"/>
        <w:ind w:firstLine="709"/>
        <w:rPr>
          <w:rFonts w:ascii="Times New Roman" w:eastAsia="Calibri" w:hAnsi="Times New Roman"/>
        </w:rPr>
      </w:pPr>
    </w:p>
    <w:p w14:paraId="2C2FEA34" w14:textId="6C8518C9"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3.6. Направление (выдача) заявителю результата</w:t>
      </w:r>
      <w:r w:rsidR="00E43885">
        <w:rPr>
          <w:rFonts w:ascii="Times New Roman" w:eastAsia="Calibri" w:hAnsi="Times New Roman"/>
          <w:bCs/>
        </w:rPr>
        <w:t xml:space="preserve"> </w:t>
      </w:r>
      <w:r w:rsidRPr="00FA77FC">
        <w:rPr>
          <w:rFonts w:ascii="Times New Roman" w:eastAsia="Calibri" w:hAnsi="Times New Roman"/>
          <w:bCs/>
        </w:rPr>
        <w:t>предоставления муниципальной услуги</w:t>
      </w:r>
    </w:p>
    <w:p w14:paraId="45388550" w14:textId="77777777" w:rsidR="005B4827" w:rsidRPr="00FA77FC" w:rsidRDefault="005B4827" w:rsidP="0051686E">
      <w:pPr>
        <w:autoSpaceDE w:val="0"/>
        <w:autoSpaceDN w:val="0"/>
        <w:adjustRightInd w:val="0"/>
        <w:ind w:firstLine="709"/>
        <w:rPr>
          <w:rFonts w:ascii="Times New Roman" w:eastAsia="Calibri" w:hAnsi="Times New Roman"/>
        </w:rPr>
      </w:pPr>
    </w:p>
    <w:p w14:paraId="245F1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3.6.1.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проект соглашения об установлении сервитута в отношении земельного участка, находящегося в муниципальной собственности, либо соглашение об установлении сервитута в отношении земельного участка, находящегося в муниципальной собственности, либо постановление администрации сельского поселения об отказе в установлении сервитута в отношении земельного участка, находящегося в муниципальной собственности, по желанию заявителя могут быть направлены (выданы) одним из следующих способов:</w:t>
      </w:r>
    </w:p>
    <w:p w14:paraId="704009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заказным письмом с уведомлением о вручении;</w:t>
      </w:r>
    </w:p>
    <w:p w14:paraId="63B7DAD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лично заявителю (или уполномоченному им надлежащим образом представителю) непосредственно по месту подачи заявления;</w:t>
      </w:r>
    </w:p>
    <w:p w14:paraId="1F5273F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3936D39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 электронной почте.</w:t>
      </w:r>
    </w:p>
    <w:p w14:paraId="07604F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3.6.2. Результатом административной процедуры является направление (выдача) заявителю:</w:t>
      </w:r>
    </w:p>
    <w:p w14:paraId="14D2EC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7AC5BC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0EEE0F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5DDF9E4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соглашения об установлении сервитута в отношении земельного участка, находящегося в муниципальной собственности;</w:t>
      </w:r>
    </w:p>
    <w:p w14:paraId="66C70B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7D0FA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3.6.3. Максимальный срок исполнения административной процедуры - 2 дня.</w:t>
      </w:r>
    </w:p>
    <w:p w14:paraId="5C2B8A81" w14:textId="77777777" w:rsidR="005B4827" w:rsidRPr="00FA77FC" w:rsidRDefault="005B4827" w:rsidP="0051686E">
      <w:pPr>
        <w:autoSpaceDE w:val="0"/>
        <w:autoSpaceDN w:val="0"/>
        <w:adjustRightInd w:val="0"/>
        <w:ind w:firstLine="709"/>
        <w:rPr>
          <w:rFonts w:ascii="Times New Roman" w:eastAsia="Calibri" w:hAnsi="Times New Roman"/>
        </w:rPr>
      </w:pPr>
    </w:p>
    <w:p w14:paraId="4140A8E6" w14:textId="6C86115E"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3.7. Подача заявителем заявления и иных документов,</w:t>
      </w:r>
      <w:r w:rsidR="00E43885">
        <w:rPr>
          <w:rFonts w:ascii="Times New Roman" w:eastAsia="Calibri" w:hAnsi="Times New Roman"/>
          <w:bCs/>
        </w:rPr>
        <w:t xml:space="preserve"> </w:t>
      </w:r>
      <w:r w:rsidRPr="00FA77FC">
        <w:rPr>
          <w:rFonts w:ascii="Times New Roman" w:eastAsia="Calibri" w:hAnsi="Times New Roman"/>
          <w:bCs/>
        </w:rPr>
        <w:t>необходимых для предоставления муниципальной услуги, и прием</w:t>
      </w:r>
      <w:r w:rsidR="00E43885">
        <w:rPr>
          <w:rFonts w:ascii="Times New Roman" w:eastAsia="Calibri" w:hAnsi="Times New Roman"/>
          <w:bCs/>
        </w:rPr>
        <w:t xml:space="preserve"> </w:t>
      </w:r>
      <w:r w:rsidRPr="00FA77FC">
        <w:rPr>
          <w:rFonts w:ascii="Times New Roman" w:eastAsia="Calibri" w:hAnsi="Times New Roman"/>
          <w:bCs/>
        </w:rPr>
        <w:t>таких заявления и документов в электронной форме</w:t>
      </w:r>
    </w:p>
    <w:p w14:paraId="689C6574" w14:textId="77777777" w:rsidR="005B4827" w:rsidRPr="00FA77FC" w:rsidRDefault="005B4827" w:rsidP="0051686E">
      <w:pPr>
        <w:autoSpaceDE w:val="0"/>
        <w:autoSpaceDN w:val="0"/>
        <w:adjustRightInd w:val="0"/>
        <w:ind w:firstLine="709"/>
        <w:rPr>
          <w:rFonts w:ascii="Times New Roman" w:eastAsia="Calibri" w:hAnsi="Times New Roman"/>
        </w:rPr>
      </w:pPr>
    </w:p>
    <w:p w14:paraId="52ED148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6C39E6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w:t>
      </w:r>
      <w:r w:rsidRPr="00FA77FC">
        <w:rPr>
          <w:rFonts w:ascii="Times New Roman" w:eastAsia="Calibri" w:hAnsi="Times New Roman"/>
        </w:rPr>
        <w:lastRenderedPageBreak/>
        <w:t>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14:paraId="044F53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3.7.3. Предоставление результата муниципальной услуги в электронной форме предусмотрено.</w:t>
      </w:r>
    </w:p>
    <w:p w14:paraId="72385FA3" w14:textId="77777777" w:rsidR="005B4827" w:rsidRPr="00FA77FC" w:rsidRDefault="005B4827" w:rsidP="0051686E">
      <w:pPr>
        <w:autoSpaceDE w:val="0"/>
        <w:autoSpaceDN w:val="0"/>
        <w:adjustRightInd w:val="0"/>
        <w:ind w:firstLine="709"/>
        <w:rPr>
          <w:rFonts w:ascii="Times New Roman" w:eastAsia="Calibri" w:hAnsi="Times New Roman"/>
        </w:rPr>
      </w:pPr>
    </w:p>
    <w:p w14:paraId="4BF971A2" w14:textId="5A85F400" w:rsidR="005B4827" w:rsidRPr="00FA77FC" w:rsidRDefault="005B4827" w:rsidP="00E43885">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3.8. Взаимодействие администрации сельского поселения с иными органами</w:t>
      </w:r>
      <w:r w:rsidR="00E43885">
        <w:rPr>
          <w:rFonts w:ascii="Times New Roman" w:eastAsia="Calibri" w:hAnsi="Times New Roman"/>
          <w:bCs/>
        </w:rPr>
        <w:t xml:space="preserve"> </w:t>
      </w:r>
      <w:r w:rsidRPr="00FA77FC">
        <w:rPr>
          <w:rFonts w:ascii="Times New Roman" w:eastAsia="Calibri" w:hAnsi="Times New Roman"/>
          <w:bCs/>
        </w:rPr>
        <w:t>государственной власти, органами местного самоуправления</w:t>
      </w:r>
      <w:r w:rsidR="00E43885">
        <w:rPr>
          <w:rFonts w:ascii="Times New Roman" w:eastAsia="Calibri" w:hAnsi="Times New Roman"/>
          <w:bCs/>
        </w:rPr>
        <w:t xml:space="preserve"> </w:t>
      </w:r>
      <w:r w:rsidRPr="00FA77FC">
        <w:rPr>
          <w:rFonts w:ascii="Times New Roman" w:eastAsia="Calibri" w:hAnsi="Times New Roman"/>
          <w:bCs/>
        </w:rPr>
        <w:t>и организациями, участвующими в предоставлении муниципальных</w:t>
      </w:r>
      <w:r w:rsidR="00E43885">
        <w:rPr>
          <w:rFonts w:ascii="Times New Roman" w:eastAsia="Calibri" w:hAnsi="Times New Roman"/>
          <w:bCs/>
        </w:rPr>
        <w:t xml:space="preserve"> </w:t>
      </w:r>
      <w:r w:rsidRPr="00FA77FC">
        <w:rPr>
          <w:rFonts w:ascii="Times New Roman" w:eastAsia="Calibri" w:hAnsi="Times New Roman"/>
          <w:bCs/>
        </w:rPr>
        <w:t>услуг в электронной форме</w:t>
      </w:r>
    </w:p>
    <w:p w14:paraId="3B893855" w14:textId="77777777" w:rsidR="005B4827" w:rsidRPr="00FA77FC" w:rsidRDefault="005B4827" w:rsidP="0051686E">
      <w:pPr>
        <w:autoSpaceDE w:val="0"/>
        <w:autoSpaceDN w:val="0"/>
        <w:adjustRightInd w:val="0"/>
        <w:ind w:firstLine="709"/>
        <w:rPr>
          <w:rFonts w:ascii="Times New Roman" w:eastAsia="Calibri" w:hAnsi="Times New Roman"/>
        </w:rPr>
      </w:pPr>
    </w:p>
    <w:p w14:paraId="1A42DE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отсутствия обременения на испрашиваемый земельный участок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1262D6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w:t>
      </w:r>
    </w:p>
    <w:p w14:paraId="74C4E4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408C4999" w14:textId="77777777" w:rsidR="005B4827" w:rsidRPr="00FA77FC" w:rsidRDefault="005B4827" w:rsidP="0051686E">
      <w:pPr>
        <w:autoSpaceDE w:val="0"/>
        <w:autoSpaceDN w:val="0"/>
        <w:adjustRightInd w:val="0"/>
        <w:ind w:firstLine="709"/>
        <w:rPr>
          <w:rFonts w:ascii="Times New Roman" w:eastAsia="Calibri" w:hAnsi="Times New Roman"/>
        </w:rPr>
      </w:pPr>
    </w:p>
    <w:p w14:paraId="60F05AA8" w14:textId="77777777" w:rsidR="005B4827" w:rsidRPr="00FA77FC" w:rsidRDefault="005B4827" w:rsidP="0051686E">
      <w:pPr>
        <w:widowControl w:val="0"/>
        <w:autoSpaceDE w:val="0"/>
        <w:autoSpaceDN w:val="0"/>
        <w:ind w:firstLine="709"/>
        <w:outlineLvl w:val="1"/>
        <w:rPr>
          <w:rFonts w:ascii="Times New Roman" w:hAnsi="Times New Roman"/>
        </w:rPr>
      </w:pPr>
      <w:r w:rsidRPr="00FA77FC">
        <w:rPr>
          <w:rFonts w:ascii="Times New Roman" w:hAnsi="Times New Roman"/>
        </w:rPr>
        <w:t>4. ФОРМЫ КОНТРОЛЯ ЗА ИСПОЛНЕНИЕМ АДМИНИСТРАТИВНОГО РЕГЛАМЕНТА</w:t>
      </w:r>
    </w:p>
    <w:p w14:paraId="7FD2C455" w14:textId="77777777" w:rsidR="005B4827" w:rsidRPr="00FA77FC" w:rsidRDefault="005B4827" w:rsidP="0051686E">
      <w:pPr>
        <w:widowControl w:val="0"/>
        <w:autoSpaceDE w:val="0"/>
        <w:autoSpaceDN w:val="0"/>
        <w:ind w:firstLine="709"/>
        <w:rPr>
          <w:rFonts w:ascii="Times New Roman" w:hAnsi="Times New Roman"/>
        </w:rPr>
      </w:pPr>
    </w:p>
    <w:p w14:paraId="53C2E0E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63AA04F"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24DEDA"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B861741"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236EC16"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Проведение текущего контроля должно осуществляться не реже двух раз в год.</w:t>
      </w:r>
    </w:p>
    <w:p w14:paraId="100BC8CF"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F236540"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14:paraId="7BF00DA1"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347E15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9C5FDB" w14:textId="77777777" w:rsidR="005B4827" w:rsidRPr="00FA77FC" w:rsidRDefault="005B4827" w:rsidP="0051686E">
      <w:pPr>
        <w:widowControl w:val="0"/>
        <w:autoSpaceDE w:val="0"/>
        <w:autoSpaceDN w:val="0"/>
        <w:ind w:firstLine="709"/>
        <w:rPr>
          <w:rFonts w:ascii="Times New Roman" w:hAnsi="Times New Roman"/>
        </w:rPr>
      </w:pPr>
    </w:p>
    <w:p w14:paraId="05163692" w14:textId="77777777" w:rsidR="005B4827" w:rsidRPr="00FA77FC" w:rsidRDefault="005B4827" w:rsidP="0051686E">
      <w:pPr>
        <w:widowControl w:val="0"/>
        <w:autoSpaceDE w:val="0"/>
        <w:autoSpaceDN w:val="0"/>
        <w:ind w:firstLine="709"/>
        <w:rPr>
          <w:rFonts w:ascii="Times New Roman" w:hAnsi="Times New Roman"/>
        </w:rPr>
      </w:pPr>
    </w:p>
    <w:p w14:paraId="403822A1" w14:textId="77777777" w:rsidR="005B4827" w:rsidRPr="00FA77FC" w:rsidRDefault="005B4827" w:rsidP="0051686E">
      <w:pPr>
        <w:widowControl w:val="0"/>
        <w:autoSpaceDE w:val="0"/>
        <w:autoSpaceDN w:val="0"/>
        <w:ind w:firstLine="709"/>
        <w:outlineLvl w:val="1"/>
        <w:rPr>
          <w:rFonts w:ascii="Times New Roman" w:hAnsi="Times New Roman"/>
        </w:rPr>
      </w:pPr>
      <w:bookmarkStart w:id="4" w:name="P882"/>
      <w:bookmarkEnd w:id="4"/>
      <w:r w:rsidRPr="00FA77FC">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44955F0B" w14:textId="77777777" w:rsidR="005B4827" w:rsidRPr="00FA77FC" w:rsidRDefault="005B4827" w:rsidP="0051686E">
      <w:pPr>
        <w:widowControl w:val="0"/>
        <w:autoSpaceDE w:val="0"/>
        <w:autoSpaceDN w:val="0"/>
        <w:ind w:firstLine="709"/>
        <w:rPr>
          <w:rFonts w:ascii="Times New Roman" w:hAnsi="Times New Roman"/>
        </w:rPr>
      </w:pPr>
    </w:p>
    <w:p w14:paraId="316BF9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1656ED3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5.2. Заявитель может обратиться с жалобой в том числе в следующих случаях:</w:t>
      </w:r>
    </w:p>
    <w:p w14:paraId="1FD64E3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регистрации запроса о предоставлении муниципальной услуги, комплексного запроса;</w:t>
      </w:r>
    </w:p>
    <w:p w14:paraId="7B84410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14:paraId="1BC0166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14:paraId="3327DA9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14:paraId="1AFA7C2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67A743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FA77FC">
        <w:rPr>
          <w:rFonts w:ascii="Times New Roman" w:hAnsi="Times New Roman"/>
        </w:rPr>
        <w:lastRenderedPageBreak/>
        <w:t>правовыми актами Воронежской области, нормативными правовыми актами органов местного самоуправления сельского поселения;</w:t>
      </w:r>
    </w:p>
    <w:p w14:paraId="72C9E9E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71E2C8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или порядка выдачи документов по результатам предоставления муниципальной услуги;</w:t>
      </w:r>
    </w:p>
    <w:p w14:paraId="6B9F6ED7"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E6C1D9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4B85B3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5.3. Заявители имеют право на получение информации, необходимой для обоснования и рассмотрения жалобы.</w:t>
      </w:r>
    </w:p>
    <w:p w14:paraId="5F8FFE48"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5.4. Оснований для отказа в рассмотрении жалобы не имеется.</w:t>
      </w:r>
    </w:p>
    <w:p w14:paraId="321AFE14"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5.5. Основанием для начала процедуры досудебного (внесудебного) обжалования является поступившая жалоба.</w:t>
      </w:r>
    </w:p>
    <w:p w14:paraId="50920AA6"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14:paraId="0DAF63C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C93FBE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w:t>
      </w:r>
      <w:r w:rsidRPr="00FA77FC">
        <w:rPr>
          <w:rFonts w:ascii="Times New Roman" w:hAnsi="Times New Roman"/>
        </w:rPr>
        <w:lastRenderedPageBreak/>
        <w:t>Портала Воронежской области в сети Интернет, а также может быть принята при личном приеме заявителя.</w:t>
      </w:r>
    </w:p>
    <w:p w14:paraId="743467C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5.6. Жалоба должна содержать:</w:t>
      </w:r>
    </w:p>
    <w:p w14:paraId="197DE5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C73B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49D77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EDB7B6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519AE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5.7. Заявитель может обжаловать решения и действия (бездействие) должностных лиц, муниципальных служащих администрации главе администрации.</w:t>
      </w:r>
    </w:p>
    <w:p w14:paraId="45352DCF"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242B490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B9E2BF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E08D3E7"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14:paraId="63B641D2" w14:textId="77777777" w:rsidR="005B4827" w:rsidRPr="00FA77FC" w:rsidRDefault="005B4827" w:rsidP="0051686E">
      <w:pPr>
        <w:widowControl w:val="0"/>
        <w:autoSpaceDE w:val="0"/>
        <w:autoSpaceDN w:val="0"/>
        <w:ind w:firstLine="709"/>
        <w:rPr>
          <w:rFonts w:ascii="Times New Roman" w:hAnsi="Times New Roman"/>
        </w:rPr>
      </w:pPr>
      <w:bookmarkStart w:id="5" w:name="P618"/>
      <w:bookmarkEnd w:id="5"/>
      <w:r w:rsidRPr="00FA77FC">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14:paraId="62080D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14:paraId="6A0261E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2) в удовлетворении жалобы отказывается.</w:t>
      </w:r>
    </w:p>
    <w:p w14:paraId="78726E2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8F981F9" w14:textId="77777777" w:rsidR="005B4827" w:rsidRPr="00FA77FC" w:rsidRDefault="005B4827" w:rsidP="0051686E">
      <w:pPr>
        <w:widowControl w:val="0"/>
        <w:autoSpaceDE w:val="0"/>
        <w:autoSpaceDN w:val="0"/>
        <w:ind w:firstLine="709"/>
        <w:rPr>
          <w:rFonts w:ascii="Times New Roman" w:hAnsi="Times New Roman"/>
        </w:rPr>
      </w:pPr>
      <w:bookmarkStart w:id="6" w:name="P623"/>
      <w:bookmarkEnd w:id="6"/>
      <w:r w:rsidRPr="00FA77FC">
        <w:rPr>
          <w:rFonts w:ascii="Times New Roman" w:hAnsi="Times New Roman"/>
        </w:rPr>
        <w:t xml:space="preserve">5.11. Не позднее дня, следующего за днем принятия решения, указанного в пункте 5.9 </w:t>
      </w:r>
      <w:r w:rsidRPr="00FA77FC">
        <w:rPr>
          <w:rFonts w:ascii="Times New Roman" w:hAnsi="Times New Roman"/>
        </w:rPr>
        <w:lastRenderedPageBreak/>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FC0E3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B9346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1B71A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E3527B" w14:textId="77777777" w:rsidR="00552C3D" w:rsidRPr="006C7CD4" w:rsidRDefault="005B4827" w:rsidP="00552C3D">
      <w:pPr>
        <w:autoSpaceDE w:val="0"/>
        <w:autoSpaceDN w:val="0"/>
        <w:adjustRightInd w:val="0"/>
        <w:ind w:left="5103" w:right="-1" w:firstLine="0"/>
        <w:rPr>
          <w:rFonts w:ascii="Times New Roman" w:hAnsi="Times New Roman"/>
        </w:rPr>
      </w:pPr>
      <w:r w:rsidRPr="00FA77FC">
        <w:rPr>
          <w:rFonts w:ascii="Times New Roman" w:eastAsia="Calibri" w:hAnsi="Times New Roman"/>
          <w:lang w:eastAsia="en-US"/>
        </w:rPr>
        <w:br w:type="page"/>
      </w:r>
      <w:bookmarkStart w:id="7" w:name="P638"/>
      <w:bookmarkEnd w:id="7"/>
      <w:r w:rsidR="00552C3D" w:rsidRPr="006C7CD4">
        <w:rPr>
          <w:rFonts w:ascii="Times New Roman" w:hAnsi="Times New Roman"/>
        </w:rPr>
        <w:lastRenderedPageBreak/>
        <w:t>Приложение № 1</w:t>
      </w:r>
    </w:p>
    <w:p w14:paraId="18E0117A" w14:textId="77777777" w:rsidR="00552C3D" w:rsidRPr="006C7CD4" w:rsidRDefault="00552C3D" w:rsidP="00552C3D">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670B3229" w14:textId="77777777" w:rsidR="00552C3D" w:rsidRPr="006C7CD4" w:rsidRDefault="00552C3D" w:rsidP="00552C3D">
      <w:pPr>
        <w:autoSpaceDE w:val="0"/>
        <w:autoSpaceDN w:val="0"/>
        <w:adjustRightInd w:val="0"/>
        <w:ind w:right="-1" w:firstLine="709"/>
        <w:rPr>
          <w:rFonts w:ascii="Times New Roman" w:hAnsi="Times New Roman"/>
        </w:rPr>
      </w:pPr>
    </w:p>
    <w:p w14:paraId="33903B9E" w14:textId="2EBD9978" w:rsidR="00552C3D" w:rsidRPr="00784AB0" w:rsidRDefault="00552C3D" w:rsidP="00552C3D">
      <w:pPr>
        <w:ind w:right="-1" w:firstLine="709"/>
        <w:rPr>
          <w:rFonts w:ascii="Times New Roman" w:hAnsi="Times New Roman"/>
        </w:rPr>
      </w:pPr>
      <w:r w:rsidRPr="00784AB0">
        <w:rPr>
          <w:rFonts w:ascii="Times New Roman" w:hAnsi="Times New Roman"/>
        </w:rPr>
        <w:t xml:space="preserve">1. Место нахождения администрации </w:t>
      </w:r>
      <w:r w:rsidR="00E43885">
        <w:rPr>
          <w:rFonts w:ascii="Times New Roman" w:hAnsi="Times New Roman"/>
        </w:rPr>
        <w:t>Старинского</w:t>
      </w:r>
      <w:r w:rsidRPr="00784AB0">
        <w:rPr>
          <w:rFonts w:ascii="Times New Roman" w:hAnsi="Times New Roman"/>
        </w:rPr>
        <w:t xml:space="preserve"> сельского поселения: 3963</w:t>
      </w:r>
      <w:r w:rsidR="00E43885">
        <w:rPr>
          <w:rFonts w:ascii="Times New Roman" w:hAnsi="Times New Roman"/>
        </w:rPr>
        <w:t>62</w:t>
      </w:r>
      <w:r w:rsidRPr="00784AB0">
        <w:rPr>
          <w:rFonts w:ascii="Times New Roman" w:hAnsi="Times New Roman"/>
        </w:rPr>
        <w:t xml:space="preserve"> Воронежская обл., Каширский р-н, с. </w:t>
      </w:r>
      <w:r w:rsidR="00E43885">
        <w:rPr>
          <w:rFonts w:ascii="Times New Roman" w:hAnsi="Times New Roman"/>
        </w:rPr>
        <w:t>Старина</w:t>
      </w:r>
      <w:r w:rsidRPr="00784AB0">
        <w:rPr>
          <w:rFonts w:ascii="Times New Roman" w:hAnsi="Times New Roman"/>
        </w:rPr>
        <w:t xml:space="preserve">, ул. </w:t>
      </w:r>
      <w:r w:rsidR="00E43885">
        <w:rPr>
          <w:rFonts w:ascii="Times New Roman" w:hAnsi="Times New Roman"/>
        </w:rPr>
        <w:t>Пришкольная</w:t>
      </w:r>
      <w:r w:rsidRPr="00784AB0">
        <w:rPr>
          <w:rFonts w:ascii="Times New Roman" w:hAnsi="Times New Roman"/>
        </w:rPr>
        <w:t xml:space="preserve">, </w:t>
      </w:r>
      <w:r w:rsidR="00E43885">
        <w:rPr>
          <w:rFonts w:ascii="Times New Roman" w:hAnsi="Times New Roman"/>
        </w:rPr>
        <w:t>8</w:t>
      </w:r>
      <w:r w:rsidRPr="00784AB0">
        <w:rPr>
          <w:rFonts w:ascii="Times New Roman" w:hAnsi="Times New Roman"/>
        </w:rPr>
        <w:t>.</w:t>
      </w:r>
    </w:p>
    <w:p w14:paraId="3F4BE561" w14:textId="4EF6A258" w:rsidR="00552C3D" w:rsidRPr="00784AB0" w:rsidRDefault="00552C3D" w:rsidP="00552C3D">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E43885">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5DAB90EE" w14:textId="77777777" w:rsidR="00552C3D" w:rsidRPr="006721C5" w:rsidRDefault="00552C3D" w:rsidP="00552C3D">
      <w:pPr>
        <w:ind w:right="-1" w:firstLine="709"/>
        <w:rPr>
          <w:rFonts w:ascii="Times New Roman" w:hAnsi="Times New Roman"/>
        </w:rPr>
      </w:pPr>
      <w:r w:rsidRPr="006721C5">
        <w:rPr>
          <w:rFonts w:ascii="Times New Roman" w:hAnsi="Times New Roman"/>
        </w:rPr>
        <w:t>- Понедельник – пятница 08.00. – 16.00.</w:t>
      </w:r>
    </w:p>
    <w:p w14:paraId="19E3DA5F" w14:textId="77777777" w:rsidR="00552C3D" w:rsidRPr="006721C5" w:rsidRDefault="00552C3D" w:rsidP="00552C3D">
      <w:pPr>
        <w:ind w:right="-1" w:firstLine="709"/>
        <w:rPr>
          <w:rFonts w:ascii="Times New Roman" w:hAnsi="Times New Roman"/>
        </w:rPr>
      </w:pPr>
      <w:r w:rsidRPr="006721C5">
        <w:rPr>
          <w:rFonts w:ascii="Times New Roman" w:hAnsi="Times New Roman"/>
        </w:rPr>
        <w:t>- Перерыв - 12.00 - 13.00.</w:t>
      </w:r>
    </w:p>
    <w:p w14:paraId="553D352B" w14:textId="77777777" w:rsidR="00552C3D" w:rsidRDefault="00552C3D" w:rsidP="00552C3D">
      <w:pPr>
        <w:ind w:right="-1" w:firstLine="709"/>
        <w:rPr>
          <w:rFonts w:ascii="Times New Roman" w:hAnsi="Times New Roman"/>
        </w:rPr>
      </w:pPr>
      <w:r w:rsidRPr="006721C5">
        <w:rPr>
          <w:rFonts w:ascii="Times New Roman" w:hAnsi="Times New Roman"/>
        </w:rPr>
        <w:t>- Выходные дни: суббота – воскресенье</w:t>
      </w:r>
    </w:p>
    <w:p w14:paraId="282D977A" w14:textId="44C1B790" w:rsidR="00552C3D" w:rsidRPr="00784AB0" w:rsidRDefault="00552C3D" w:rsidP="00552C3D">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E43885">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r w:rsidR="00E43885">
        <w:rPr>
          <w:rFonts w:ascii="Times New Roman" w:hAnsi="Times New Roman"/>
        </w:rPr>
        <w:t>starinskoe.ru</w:t>
      </w:r>
      <w:r w:rsidRPr="00784AB0">
        <w:rPr>
          <w:rFonts w:ascii="Times New Roman" w:hAnsi="Times New Roman"/>
        </w:rPr>
        <w:t>.</w:t>
      </w:r>
    </w:p>
    <w:p w14:paraId="7818E986" w14:textId="59401E58" w:rsidR="00552C3D" w:rsidRPr="00784AB0" w:rsidRDefault="00552C3D" w:rsidP="00552C3D">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E43885">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E43885">
        <w:rPr>
          <w:rFonts w:ascii="Times New Roman" w:hAnsi="Times New Roman"/>
          <w:lang w:val="en-US"/>
        </w:rPr>
        <w:t>star</w:t>
      </w:r>
      <w:r w:rsidRPr="00784AB0">
        <w:rPr>
          <w:rFonts w:ascii="Times New Roman" w:hAnsi="Times New Roman"/>
        </w:rPr>
        <w:t xml:space="preserve">.kashir@govvrn.ru </w:t>
      </w:r>
    </w:p>
    <w:p w14:paraId="6EC3C172" w14:textId="2A0F6981" w:rsidR="00552C3D" w:rsidRDefault="00552C3D" w:rsidP="00552C3D">
      <w:pPr>
        <w:ind w:right="-1" w:firstLine="709"/>
        <w:rPr>
          <w:rFonts w:ascii="Times New Roman" w:hAnsi="Times New Roman"/>
        </w:rPr>
      </w:pPr>
      <w:r w:rsidRPr="00784AB0">
        <w:rPr>
          <w:rFonts w:ascii="Times New Roman" w:hAnsi="Times New Roman"/>
        </w:rPr>
        <w:t>Телефоны для справок: (847342)6-</w:t>
      </w:r>
      <w:r w:rsidR="00E43885" w:rsidRPr="009148E0">
        <w:rPr>
          <w:rFonts w:ascii="Times New Roman" w:hAnsi="Times New Roman"/>
        </w:rPr>
        <w:t>0</w:t>
      </w:r>
      <w:r w:rsidRPr="00784AB0">
        <w:rPr>
          <w:rFonts w:ascii="Times New Roman" w:hAnsi="Times New Roman"/>
        </w:rPr>
        <w:t>1-4</w:t>
      </w:r>
      <w:r w:rsidR="00E43885" w:rsidRPr="009148E0">
        <w:rPr>
          <w:rFonts w:ascii="Times New Roman" w:hAnsi="Times New Roman"/>
        </w:rPr>
        <w:t>6</w:t>
      </w:r>
      <w:r w:rsidRPr="00784AB0">
        <w:rPr>
          <w:rFonts w:ascii="Times New Roman" w:hAnsi="Times New Roman"/>
        </w:rPr>
        <w:t>, (847342)6-</w:t>
      </w:r>
      <w:r w:rsidR="00E43885" w:rsidRPr="009148E0">
        <w:rPr>
          <w:rFonts w:ascii="Times New Roman" w:hAnsi="Times New Roman"/>
        </w:rPr>
        <w:t>0</w:t>
      </w:r>
      <w:r w:rsidRPr="00784AB0">
        <w:rPr>
          <w:rFonts w:ascii="Times New Roman" w:hAnsi="Times New Roman"/>
        </w:rPr>
        <w:t>1-19</w:t>
      </w:r>
    </w:p>
    <w:p w14:paraId="66E137B6" w14:textId="77777777" w:rsidR="00552C3D" w:rsidRDefault="00552C3D" w:rsidP="00552C3D">
      <w:pPr>
        <w:ind w:right="-1" w:firstLine="709"/>
        <w:rPr>
          <w:rFonts w:ascii="Times New Roman" w:hAnsi="Times New Roman"/>
        </w:rPr>
      </w:pPr>
    </w:p>
    <w:p w14:paraId="6923205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39CF15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36E4605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7251B8FB"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4432764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5EF0A72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5149A52A"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11520ADC"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1377622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среда: 10.00-20.00;</w:t>
      </w:r>
    </w:p>
    <w:p w14:paraId="65FD4FE7"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41EF33AC"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109E36C3"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0A7922F"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579FE984" w14:textId="77777777" w:rsidR="00552C3D" w:rsidRPr="00E06302" w:rsidRDefault="00552C3D" w:rsidP="00552C3D">
      <w:pPr>
        <w:autoSpaceDE w:val="0"/>
        <w:autoSpaceDN w:val="0"/>
        <w:adjustRightInd w:val="0"/>
        <w:ind w:left="142" w:right="-1"/>
        <w:rPr>
          <w:rFonts w:ascii="Times New Roman" w:hAnsi="Times New Roman"/>
        </w:rPr>
      </w:pPr>
    </w:p>
    <w:p w14:paraId="2CCE61F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04921C7A"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45B2792"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6809EF2B"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60292A72"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264E51D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25A6C40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09BB245A" w14:textId="77777777" w:rsidR="005B4827" w:rsidRPr="00FA77FC" w:rsidRDefault="005B4827" w:rsidP="00552C3D">
      <w:pPr>
        <w:ind w:firstLine="709"/>
        <w:jc w:val="right"/>
        <w:rPr>
          <w:rFonts w:ascii="Times New Roman" w:hAnsi="Times New Roman"/>
        </w:rPr>
      </w:pPr>
    </w:p>
    <w:p w14:paraId="6B6E4212" w14:textId="77777777" w:rsidR="005B4827" w:rsidRPr="00FA77FC" w:rsidRDefault="0051686E" w:rsidP="0051686E">
      <w:pPr>
        <w:ind w:firstLine="709"/>
        <w:jc w:val="right"/>
        <w:rPr>
          <w:rFonts w:ascii="Times New Roman" w:eastAsia="Calibri" w:hAnsi="Times New Roman"/>
        </w:rPr>
      </w:pPr>
      <w:r w:rsidRPr="00FA77FC">
        <w:rPr>
          <w:rFonts w:ascii="Times New Roman" w:eastAsia="Calibri" w:hAnsi="Times New Roman"/>
        </w:rPr>
        <w:br w:type="page"/>
      </w:r>
      <w:r w:rsidR="005B4827" w:rsidRPr="00FA77FC">
        <w:rPr>
          <w:rFonts w:ascii="Times New Roman" w:eastAsia="Calibri" w:hAnsi="Times New Roman"/>
        </w:rPr>
        <w:lastRenderedPageBreak/>
        <w:t>Приложение N 2</w:t>
      </w:r>
    </w:p>
    <w:p w14:paraId="7FE9A146" w14:textId="77777777" w:rsidR="005B4827" w:rsidRPr="00FA77FC" w:rsidRDefault="005B4827" w:rsidP="0051686E">
      <w:pPr>
        <w:autoSpaceDE w:val="0"/>
        <w:autoSpaceDN w:val="0"/>
        <w:adjustRightInd w:val="0"/>
        <w:ind w:firstLine="709"/>
        <w:jc w:val="right"/>
        <w:outlineLvl w:val="1"/>
        <w:rPr>
          <w:rFonts w:ascii="Times New Roman" w:eastAsia="Calibri" w:hAnsi="Times New Roman"/>
        </w:rPr>
      </w:pPr>
      <w:r w:rsidRPr="00FA77FC">
        <w:rPr>
          <w:rFonts w:ascii="Times New Roman" w:eastAsia="Calibri" w:hAnsi="Times New Roman"/>
        </w:rPr>
        <w:t>к административному регламенту</w:t>
      </w:r>
    </w:p>
    <w:p w14:paraId="40DCFAA2"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7887EA98"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заявления</w:t>
      </w:r>
    </w:p>
    <w:p w14:paraId="113FCFF1"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58191ACE" w14:textId="452220EB"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Главе </w:t>
      </w:r>
      <w:r w:rsidR="00552C3D">
        <w:rPr>
          <w:rFonts w:ascii="Times New Roman" w:eastAsia="Calibri" w:hAnsi="Times New Roman"/>
        </w:rPr>
        <w:t xml:space="preserve">администрации </w:t>
      </w:r>
      <w:r w:rsidR="00E43885">
        <w:rPr>
          <w:rFonts w:ascii="Times New Roman" w:eastAsia="Calibri" w:hAnsi="Times New Roman"/>
        </w:rPr>
        <w:t>Старинского</w:t>
      </w:r>
      <w:r w:rsidRPr="00FA77FC">
        <w:rPr>
          <w:rFonts w:ascii="Times New Roman" w:eastAsia="Calibri" w:hAnsi="Times New Roman"/>
        </w:rPr>
        <w:t xml:space="preserve"> сельского поселения</w:t>
      </w:r>
    </w:p>
    <w:p w14:paraId="56262AE6"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148A02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(наименование, место нахождения,</w:t>
      </w:r>
    </w:p>
    <w:p w14:paraId="2A340561"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ОГРН, ИНН заявителя - юридического лица) &lt;1&gt;</w:t>
      </w:r>
    </w:p>
    <w:p w14:paraId="28BF2997"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p>
    <w:p w14:paraId="48AB470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DD14BE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(Ф.И.О. заявителя - физического лица,</w:t>
      </w:r>
    </w:p>
    <w:p w14:paraId="1159039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EEC175E"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паспортные данные, адрес регистрации)</w:t>
      </w:r>
    </w:p>
    <w:p w14:paraId="6249449E"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2FDA4893"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41F0DCF"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(почтовый адрес и (или) адрес электронной почты, телефон) &lt;2&gt;</w:t>
      </w:r>
    </w:p>
    <w:p w14:paraId="1661B94F"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E0ECFE2"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bookmarkStart w:id="8" w:name="Par671"/>
      <w:bookmarkEnd w:id="8"/>
      <w:r w:rsidRPr="00FA77FC">
        <w:rPr>
          <w:rFonts w:ascii="Times New Roman" w:eastAsia="Calibri" w:hAnsi="Times New Roman"/>
        </w:rPr>
        <w:t>Заявление</w:t>
      </w:r>
    </w:p>
    <w:p w14:paraId="5949F62E"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о заключении соглашения об установлении сервитута в отношении</w:t>
      </w:r>
    </w:p>
    <w:p w14:paraId="05761DD4"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земельного участка, находящегося в муниципальной собственности</w:t>
      </w:r>
    </w:p>
    <w:p w14:paraId="1F62FCB3"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38518B9"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 основании ст. 274 Гражданского кодекса Российской Федерации,</w:t>
      </w:r>
      <w:r w:rsidR="00552C3D">
        <w:rPr>
          <w:rFonts w:ascii="Times New Roman" w:eastAsia="Calibri" w:hAnsi="Times New Roman"/>
        </w:rPr>
        <w:t xml:space="preserve"> </w:t>
      </w:r>
      <w:r w:rsidRPr="00FA77FC">
        <w:rPr>
          <w:rFonts w:ascii="Times New Roman" w:eastAsia="Calibri" w:hAnsi="Times New Roman"/>
        </w:rPr>
        <w:t>ст. 39.23 Земельного кодекса Российской Федерации прошу заключить</w:t>
      </w:r>
      <w:r w:rsidR="00552C3D">
        <w:rPr>
          <w:rFonts w:ascii="Times New Roman" w:eastAsia="Calibri" w:hAnsi="Times New Roman"/>
        </w:rPr>
        <w:t xml:space="preserve"> </w:t>
      </w:r>
      <w:r w:rsidRPr="00FA77FC">
        <w:rPr>
          <w:rFonts w:ascii="Times New Roman" w:eastAsia="Calibri" w:hAnsi="Times New Roman"/>
        </w:rPr>
        <w:t>соглашение об установлении сервитута в отношении земельного участка,</w:t>
      </w:r>
      <w:r w:rsidR="00552C3D">
        <w:rPr>
          <w:rFonts w:ascii="Times New Roman" w:eastAsia="Calibri" w:hAnsi="Times New Roman"/>
        </w:rPr>
        <w:t xml:space="preserve"> </w:t>
      </w:r>
      <w:r w:rsidRPr="00FA77FC">
        <w:rPr>
          <w:rFonts w:ascii="Times New Roman" w:eastAsia="Calibri" w:hAnsi="Times New Roman"/>
        </w:rPr>
        <w:t>находящегося в муниципальной собственности, расположенного по адресу:</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w:t>
      </w:r>
    </w:p>
    <w:p w14:paraId="141245CE"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кадастровый номер или учетный номер земельного участка _____________. </w:t>
      </w:r>
    </w:p>
    <w:p w14:paraId="1C0CA616"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Цель установления сервитута: __________________________________.</w:t>
      </w:r>
    </w:p>
    <w:p w14:paraId="2C4C60F3"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Срок установления сервитута: __________________________________.</w:t>
      </w:r>
    </w:p>
    <w:p w14:paraId="093024A5"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Результат рассмотрения заявления прошу выдать мне лично (или</w:t>
      </w:r>
      <w:r w:rsidR="00552C3D">
        <w:rPr>
          <w:rFonts w:ascii="Times New Roman" w:eastAsia="Calibri" w:hAnsi="Times New Roman"/>
        </w:rPr>
        <w:t xml:space="preserve"> </w:t>
      </w:r>
      <w:r w:rsidRPr="00FA77FC">
        <w:rPr>
          <w:rFonts w:ascii="Times New Roman" w:eastAsia="Calibri" w:hAnsi="Times New Roman"/>
        </w:rPr>
        <w:t>уполномоченному представителю) / выслать по почте / направить по</w:t>
      </w:r>
      <w:r w:rsidR="00552C3D">
        <w:rPr>
          <w:rFonts w:ascii="Times New Roman" w:eastAsia="Calibri" w:hAnsi="Times New Roman"/>
        </w:rPr>
        <w:t xml:space="preserve"> </w:t>
      </w:r>
      <w:r w:rsidRPr="00FA77FC">
        <w:rPr>
          <w:rFonts w:ascii="Times New Roman" w:eastAsia="Calibri" w:hAnsi="Times New Roman"/>
        </w:rPr>
        <w:t>электронной почте / предоставить в электронном виде (в личном кабинете на</w:t>
      </w:r>
      <w:r w:rsidR="00552C3D">
        <w:rPr>
          <w:rFonts w:ascii="Times New Roman" w:eastAsia="Calibri" w:hAnsi="Times New Roman"/>
        </w:rPr>
        <w:t xml:space="preserve"> </w:t>
      </w:r>
      <w:r w:rsidRPr="00FA77FC">
        <w:rPr>
          <w:rFonts w:ascii="Times New Roman" w:eastAsia="Calibri" w:hAnsi="Times New Roman"/>
        </w:rPr>
        <w:t xml:space="preserve">портале услуг) </w:t>
      </w:r>
    </w:p>
    <w:p w14:paraId="16FA83AB" w14:textId="77777777" w:rsidR="005B4827" w:rsidRPr="00552C3D" w:rsidRDefault="005B4827" w:rsidP="00552C3D">
      <w:pPr>
        <w:autoSpaceDE w:val="0"/>
        <w:autoSpaceDN w:val="0"/>
        <w:adjustRightInd w:val="0"/>
        <w:ind w:firstLine="709"/>
        <w:jc w:val="center"/>
        <w:outlineLvl w:val="0"/>
        <w:rPr>
          <w:rFonts w:ascii="Times New Roman" w:eastAsia="Calibri" w:hAnsi="Times New Roman"/>
          <w:sz w:val="20"/>
        </w:rPr>
      </w:pPr>
      <w:r w:rsidRPr="00552C3D">
        <w:rPr>
          <w:rFonts w:ascii="Times New Roman" w:eastAsia="Calibri" w:hAnsi="Times New Roman"/>
          <w:sz w:val="20"/>
        </w:rPr>
        <w:t>(нужное подчеркнуть).</w:t>
      </w:r>
    </w:p>
    <w:p w14:paraId="2399F3AA"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Приложения (указывается список прилагаемых к заявлению документов):</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________________________________________________________________</w:t>
      </w:r>
      <w:r w:rsidR="00552C3D">
        <w:rPr>
          <w:rFonts w:ascii="Times New Roman" w:eastAsia="Calibri" w:hAnsi="Times New Roman"/>
        </w:rPr>
        <w:t>__________</w:t>
      </w:r>
    </w:p>
    <w:p w14:paraId="6425919B"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04FC0C7"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_______________________ _______________</w:t>
      </w:r>
    </w:p>
    <w:p w14:paraId="5EA3411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1686E" w:rsidRPr="00FA77FC">
        <w:rPr>
          <w:rFonts w:ascii="Times New Roman" w:eastAsia="Calibri" w:hAnsi="Times New Roman"/>
        </w:rPr>
        <w:t xml:space="preserve"> </w:t>
      </w:r>
      <w:r w:rsidR="005B4827" w:rsidRPr="00FA77FC">
        <w:rPr>
          <w:rFonts w:ascii="Times New Roman" w:eastAsia="Calibri" w:hAnsi="Times New Roman"/>
        </w:rPr>
        <w:t>(подпись)</w:t>
      </w:r>
      <w:r w:rsidR="0051686E" w:rsidRPr="00FA77FC">
        <w:rPr>
          <w:rFonts w:ascii="Times New Roman" w:eastAsia="Calibri" w:hAnsi="Times New Roman"/>
        </w:rPr>
        <w:t xml:space="preserve"> </w:t>
      </w:r>
      <w:r>
        <w:rPr>
          <w:rFonts w:ascii="Times New Roman" w:eastAsia="Calibri" w:hAnsi="Times New Roman"/>
        </w:rPr>
        <w:t xml:space="preserve">                         </w:t>
      </w:r>
      <w:r w:rsidR="005B4827" w:rsidRPr="00FA77FC">
        <w:rPr>
          <w:rFonts w:ascii="Times New Roman" w:eastAsia="Calibri" w:hAnsi="Times New Roman"/>
        </w:rPr>
        <w:t>(Ф.И.О.)</w:t>
      </w:r>
    </w:p>
    <w:p w14:paraId="38063042"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М.П.</w:t>
      </w:r>
    </w:p>
    <w:p w14:paraId="60762054"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В соответствии с требованиями Федерального закона от 27.07.2006</w:t>
      </w:r>
      <w:r w:rsidR="00552C3D">
        <w:rPr>
          <w:rFonts w:ascii="Times New Roman" w:eastAsia="Calibri" w:hAnsi="Times New Roman"/>
        </w:rPr>
        <w:t xml:space="preserve"> </w:t>
      </w:r>
      <w:r w:rsidRPr="00FA77FC">
        <w:rPr>
          <w:rFonts w:ascii="Times New Roman" w:eastAsia="Calibri" w:hAnsi="Times New Roman"/>
        </w:rPr>
        <w:t>N 152-ФЗ "О персональных данных" даю согласие на сбор, систематизацию,</w:t>
      </w:r>
      <w:r w:rsidR="00552C3D">
        <w:rPr>
          <w:rFonts w:ascii="Times New Roman" w:eastAsia="Calibri" w:hAnsi="Times New Roman"/>
        </w:rPr>
        <w:t xml:space="preserve"> </w:t>
      </w:r>
      <w:r w:rsidRPr="00FA77FC">
        <w:rPr>
          <w:rFonts w:ascii="Times New Roman" w:eastAsia="Calibri" w:hAnsi="Times New Roman"/>
        </w:rPr>
        <w:t>накопление, хранение, уточнение (обновление, изменение), использование,</w:t>
      </w:r>
      <w:r w:rsidR="00552C3D">
        <w:rPr>
          <w:rFonts w:ascii="Times New Roman" w:eastAsia="Calibri" w:hAnsi="Times New Roman"/>
        </w:rPr>
        <w:t xml:space="preserve"> </w:t>
      </w:r>
      <w:r w:rsidRPr="00FA77FC">
        <w:rPr>
          <w:rFonts w:ascii="Times New Roman" w:eastAsia="Calibri" w:hAnsi="Times New Roman"/>
        </w:rPr>
        <w:t>распространение (в случаях, предусмотренных действующим законодательством</w:t>
      </w:r>
      <w:r w:rsidR="00552C3D">
        <w:rPr>
          <w:rFonts w:ascii="Times New Roman" w:eastAsia="Calibri" w:hAnsi="Times New Roman"/>
        </w:rPr>
        <w:t xml:space="preserve"> </w:t>
      </w:r>
      <w:r w:rsidRPr="00FA77FC">
        <w:rPr>
          <w:rFonts w:ascii="Times New Roman" w:eastAsia="Calibri" w:hAnsi="Times New Roman"/>
        </w:rPr>
        <w:t>Российской Федерации) предоставленных выше персональных данных. Настоящее</w:t>
      </w:r>
      <w:r w:rsidR="00552C3D">
        <w:rPr>
          <w:rFonts w:ascii="Times New Roman" w:eastAsia="Calibri" w:hAnsi="Times New Roman"/>
        </w:rPr>
        <w:t xml:space="preserve"> </w:t>
      </w:r>
      <w:r w:rsidRPr="00FA77FC">
        <w:rPr>
          <w:rFonts w:ascii="Times New Roman" w:eastAsia="Calibri" w:hAnsi="Times New Roman"/>
        </w:rPr>
        <w:t>согласие дано мною бессрочно.</w:t>
      </w:r>
    </w:p>
    <w:p w14:paraId="2EC313E1" w14:textId="77777777" w:rsidR="00552C3D" w:rsidRDefault="00552C3D" w:rsidP="0051686E">
      <w:pPr>
        <w:autoSpaceDE w:val="0"/>
        <w:autoSpaceDN w:val="0"/>
        <w:adjustRightInd w:val="0"/>
        <w:ind w:firstLine="709"/>
        <w:outlineLvl w:val="0"/>
        <w:rPr>
          <w:rFonts w:ascii="Times New Roman" w:eastAsia="Calibri" w:hAnsi="Times New Roman"/>
        </w:rPr>
      </w:pPr>
    </w:p>
    <w:p w14:paraId="0CDE5EA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 __________ 20___ г. __________________________</w:t>
      </w:r>
    </w:p>
    <w:p w14:paraId="49E2042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B4827" w:rsidRPr="00FA77FC">
        <w:rPr>
          <w:rFonts w:ascii="Times New Roman" w:eastAsia="Calibri" w:hAnsi="Times New Roman"/>
        </w:rPr>
        <w:t xml:space="preserve"> (подпись)</w:t>
      </w:r>
    </w:p>
    <w:p w14:paraId="7EC75EE7" w14:textId="77777777" w:rsidR="005B4827" w:rsidRPr="00FA77FC" w:rsidRDefault="005B4827" w:rsidP="0051686E">
      <w:pPr>
        <w:autoSpaceDE w:val="0"/>
        <w:autoSpaceDN w:val="0"/>
        <w:adjustRightInd w:val="0"/>
        <w:ind w:firstLine="709"/>
        <w:rPr>
          <w:rFonts w:ascii="Times New Roman" w:eastAsia="Calibri" w:hAnsi="Times New Roman"/>
        </w:rPr>
      </w:pPr>
    </w:p>
    <w:p w14:paraId="4190D0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w:t>
      </w:r>
    </w:p>
    <w:p w14:paraId="6B953600"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9" w:name="Par704"/>
      <w:bookmarkEnd w:id="9"/>
      <w:r w:rsidRPr="00552C3D">
        <w:rPr>
          <w:rFonts w:ascii="Times New Roman" w:eastAsia="Calibri" w:hAnsi="Times New Roman"/>
          <w:sz w:val="20"/>
        </w:rPr>
        <w:t>&lt;1&gt; Сведения указываются, если они отсутствуют на бланке заявителя.</w:t>
      </w:r>
    </w:p>
    <w:p w14:paraId="56459822"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10" w:name="Par705"/>
      <w:bookmarkEnd w:id="10"/>
      <w:r w:rsidRPr="00552C3D">
        <w:rPr>
          <w:rFonts w:ascii="Times New Roman" w:eastAsia="Calibri" w:hAnsi="Times New Roman"/>
          <w:sz w:val="20"/>
        </w:rPr>
        <w:t>&lt;2&gt; Сведения указываются, если они отсутствуют на бланке заявителя.</w:t>
      </w:r>
    </w:p>
    <w:p w14:paraId="46EA2D30" w14:textId="77777777" w:rsidR="005B4827" w:rsidRPr="00FA77FC" w:rsidRDefault="005B4827" w:rsidP="0051686E">
      <w:pPr>
        <w:ind w:firstLine="709"/>
        <w:jc w:val="right"/>
        <w:rPr>
          <w:rFonts w:ascii="Times New Roman" w:eastAsia="Calibri" w:hAnsi="Times New Roman"/>
        </w:rPr>
      </w:pPr>
      <w:r w:rsidRPr="00FA77FC">
        <w:rPr>
          <w:rFonts w:ascii="Times New Roman" w:eastAsia="Calibri" w:hAnsi="Times New Roman"/>
        </w:rPr>
        <w:br w:type="page"/>
      </w:r>
      <w:r w:rsidRPr="00FA77FC">
        <w:rPr>
          <w:rFonts w:ascii="Times New Roman" w:eastAsia="Calibri" w:hAnsi="Times New Roman"/>
        </w:rPr>
        <w:lastRenderedPageBreak/>
        <w:t>Приложение N 3</w:t>
      </w:r>
    </w:p>
    <w:p w14:paraId="20D4664D"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к Административному регламенту</w:t>
      </w:r>
    </w:p>
    <w:p w14:paraId="0F6565FA"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4005DEAB"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расписки</w:t>
      </w:r>
    </w:p>
    <w:p w14:paraId="3C3C1E76" w14:textId="77777777" w:rsidR="005B4827" w:rsidRPr="00FA77FC" w:rsidRDefault="005B4827" w:rsidP="0051686E">
      <w:pPr>
        <w:autoSpaceDE w:val="0"/>
        <w:autoSpaceDN w:val="0"/>
        <w:adjustRightInd w:val="0"/>
        <w:ind w:firstLine="709"/>
        <w:rPr>
          <w:rFonts w:ascii="Times New Roman" w:eastAsia="Calibri" w:hAnsi="Times New Roman"/>
        </w:rPr>
      </w:pPr>
    </w:p>
    <w:p w14:paraId="696974A0" w14:textId="77777777" w:rsidR="005B4827" w:rsidRPr="00FA77FC" w:rsidRDefault="005B4827" w:rsidP="00552C3D">
      <w:pPr>
        <w:autoSpaceDE w:val="0"/>
        <w:autoSpaceDN w:val="0"/>
        <w:adjustRightInd w:val="0"/>
        <w:ind w:firstLine="709"/>
        <w:jc w:val="center"/>
        <w:rPr>
          <w:rFonts w:ascii="Times New Roman" w:eastAsia="Calibri" w:hAnsi="Times New Roman"/>
        </w:rPr>
      </w:pPr>
      <w:bookmarkStart w:id="11" w:name="Par776"/>
      <w:bookmarkEnd w:id="11"/>
      <w:r w:rsidRPr="00FA77FC">
        <w:rPr>
          <w:rFonts w:ascii="Times New Roman" w:eastAsia="Calibri" w:hAnsi="Times New Roman"/>
        </w:rPr>
        <w:t>РАСПИСКА</w:t>
      </w:r>
    </w:p>
    <w:p w14:paraId="0DABFD36"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в получении документов, представленных для принятия</w:t>
      </w:r>
    </w:p>
    <w:p w14:paraId="1A1DC75A"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решения об установлении сервитута</w:t>
      </w:r>
    </w:p>
    <w:p w14:paraId="03758D28" w14:textId="77777777" w:rsidR="005B4827" w:rsidRPr="00FA77FC" w:rsidRDefault="005B4827" w:rsidP="0051686E">
      <w:pPr>
        <w:autoSpaceDE w:val="0"/>
        <w:autoSpaceDN w:val="0"/>
        <w:adjustRightInd w:val="0"/>
        <w:ind w:firstLine="709"/>
        <w:rPr>
          <w:rFonts w:ascii="Times New Roman" w:eastAsia="Calibri" w:hAnsi="Times New Roman"/>
        </w:rPr>
      </w:pPr>
    </w:p>
    <w:p w14:paraId="4FB4F99E" w14:textId="77777777" w:rsidR="005B4827"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Настоящим удостоверяется, что заявитель</w:t>
      </w:r>
      <w:r w:rsidR="00552C3D">
        <w:rPr>
          <w:rFonts w:ascii="Times New Roman" w:eastAsia="Calibri" w:hAnsi="Times New Roman"/>
        </w:rPr>
        <w:t xml:space="preserve"> </w:t>
      </w:r>
      <w:r w:rsidRPr="00FA77FC">
        <w:rPr>
          <w:rFonts w:ascii="Times New Roman" w:eastAsia="Calibri" w:hAnsi="Times New Roman"/>
        </w:rPr>
        <w:t>____________________________________</w:t>
      </w:r>
    </w:p>
    <w:p w14:paraId="6CD9042D" w14:textId="77777777" w:rsidR="00552C3D" w:rsidRPr="00FA77FC" w:rsidRDefault="00552C3D" w:rsidP="00552C3D">
      <w:pPr>
        <w:autoSpaceDE w:val="0"/>
        <w:autoSpaceDN w:val="0"/>
        <w:adjustRightInd w:val="0"/>
        <w:ind w:firstLine="0"/>
        <w:outlineLvl w:val="0"/>
        <w:rPr>
          <w:rFonts w:ascii="Times New Roman" w:eastAsia="Calibri" w:hAnsi="Times New Roman"/>
        </w:rPr>
      </w:pPr>
      <w:r>
        <w:rPr>
          <w:rFonts w:ascii="Times New Roman" w:eastAsia="Calibri" w:hAnsi="Times New Roman"/>
        </w:rPr>
        <w:t>__________________________________________________________________________</w:t>
      </w:r>
    </w:p>
    <w:p w14:paraId="5C82341F"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(фамилия, имя, отчество)</w:t>
      </w:r>
    </w:p>
    <w:p w14:paraId="0A167A2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представил, а сотрудник</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w:t>
      </w:r>
    </w:p>
    <w:p w14:paraId="1B5A064A"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получил "_____" ________________ _________ документы</w:t>
      </w:r>
      <w:r w:rsidR="00552C3D" w:rsidRPr="00552C3D">
        <w:rPr>
          <w:rFonts w:ascii="Times New Roman" w:eastAsia="Calibri" w:hAnsi="Times New Roman"/>
        </w:rPr>
        <w:t xml:space="preserve"> </w:t>
      </w:r>
      <w:r w:rsidR="00552C3D" w:rsidRPr="00FA77FC">
        <w:rPr>
          <w:rFonts w:ascii="Times New Roman" w:eastAsia="Calibri" w:hAnsi="Times New Roman"/>
        </w:rPr>
        <w:t>в количестве</w:t>
      </w:r>
      <w:r w:rsidR="00552C3D">
        <w:rPr>
          <w:rFonts w:ascii="Times New Roman" w:eastAsia="Calibri" w:hAnsi="Times New Roman"/>
        </w:rPr>
        <w:t xml:space="preserve"> _____________</w:t>
      </w:r>
    </w:p>
    <w:p w14:paraId="67AFF49C" w14:textId="77777777" w:rsidR="005B4827" w:rsidRPr="00552C3D" w:rsidRDefault="00552C3D"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B4827"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(число)</w:t>
      </w:r>
      <w:r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 xml:space="preserve">(месяц прописью) </w:t>
      </w:r>
      <w:r w:rsidRPr="00552C3D">
        <w:rPr>
          <w:rFonts w:ascii="Times New Roman" w:eastAsia="Calibri" w:hAnsi="Times New Roman"/>
          <w:sz w:val="20"/>
        </w:rPr>
        <w:t xml:space="preserve">      </w:t>
      </w:r>
      <w:r>
        <w:rPr>
          <w:rFonts w:ascii="Times New Roman" w:eastAsia="Calibri" w:hAnsi="Times New Roman"/>
          <w:sz w:val="20"/>
        </w:rPr>
        <w:t xml:space="preserve"> </w:t>
      </w:r>
      <w:r w:rsidRPr="00552C3D">
        <w:rPr>
          <w:rFonts w:ascii="Times New Roman" w:eastAsia="Calibri" w:hAnsi="Times New Roman"/>
          <w:sz w:val="20"/>
        </w:rPr>
        <w:t xml:space="preserve"> </w:t>
      </w:r>
      <w:r w:rsidR="005B4827" w:rsidRPr="00552C3D">
        <w:rPr>
          <w:rFonts w:ascii="Times New Roman" w:eastAsia="Calibri" w:hAnsi="Times New Roman"/>
          <w:sz w:val="20"/>
        </w:rPr>
        <w:t>(год)</w:t>
      </w:r>
    </w:p>
    <w:p w14:paraId="6447F98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__________________________________ экземпляров</w:t>
      </w:r>
      <w:r w:rsidR="00552C3D" w:rsidRPr="00552C3D">
        <w:rPr>
          <w:rFonts w:ascii="Times New Roman" w:eastAsia="Calibri" w:hAnsi="Times New Roman"/>
        </w:rPr>
        <w:t xml:space="preserve"> </w:t>
      </w:r>
      <w:r w:rsidR="00552C3D" w:rsidRPr="00FA77FC">
        <w:rPr>
          <w:rFonts w:ascii="Times New Roman" w:eastAsia="Calibri" w:hAnsi="Times New Roman"/>
        </w:rPr>
        <w:t>по прилагаемому к заявлению перечню</w:t>
      </w:r>
    </w:p>
    <w:p w14:paraId="383DCA93" w14:textId="77777777" w:rsidR="005B4827" w:rsidRPr="00552C3D" w:rsidRDefault="005B4827"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Pr="00552C3D">
        <w:rPr>
          <w:rFonts w:ascii="Times New Roman" w:eastAsia="Calibri" w:hAnsi="Times New Roman"/>
          <w:sz w:val="20"/>
        </w:rPr>
        <w:t>(прописью)</w:t>
      </w:r>
    </w:p>
    <w:p w14:paraId="35914B42"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документов, необходимых для</w:t>
      </w:r>
      <w:r w:rsidR="00552C3D">
        <w:rPr>
          <w:rFonts w:ascii="Times New Roman" w:eastAsia="Calibri" w:hAnsi="Times New Roman"/>
        </w:rPr>
        <w:t xml:space="preserve"> </w:t>
      </w:r>
      <w:r w:rsidRPr="00FA77FC">
        <w:rPr>
          <w:rFonts w:ascii="Times New Roman" w:eastAsia="Calibri" w:hAnsi="Times New Roman"/>
        </w:rPr>
        <w:t>принятия решения об установлении сервитута (согласно п. 2.6.1 настоящего</w:t>
      </w:r>
    </w:p>
    <w:p w14:paraId="2201055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Административного регламента):</w:t>
      </w:r>
    </w:p>
    <w:p w14:paraId="1C3760D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138B8183"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552C3D">
        <w:rPr>
          <w:rFonts w:ascii="Times New Roman" w:eastAsia="Calibri" w:hAnsi="Times New Roman"/>
        </w:rPr>
        <w:t>____</w:t>
      </w:r>
    </w:p>
    <w:p w14:paraId="69F42AC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71AB464"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68749D4"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7F281A43" w14:textId="77777777" w:rsidR="005B4827" w:rsidRPr="00FA77FC" w:rsidRDefault="005B4827" w:rsidP="00B831A0">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Перечень документов, которые будут получены по межведомственным</w:t>
      </w:r>
      <w:r w:rsidR="00B831A0">
        <w:rPr>
          <w:rFonts w:ascii="Times New Roman" w:eastAsia="Calibri" w:hAnsi="Times New Roman"/>
        </w:rPr>
        <w:t xml:space="preserve"> </w:t>
      </w:r>
      <w:r w:rsidRPr="00FA77FC">
        <w:rPr>
          <w:rFonts w:ascii="Times New Roman" w:eastAsia="Calibri" w:hAnsi="Times New Roman"/>
        </w:rPr>
        <w:t>запросам:</w:t>
      </w:r>
    </w:p>
    <w:p w14:paraId="40846AC9"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30170F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957ACAA"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387D60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 _____________ ______________</w:t>
      </w:r>
    </w:p>
    <w:p w14:paraId="5D2B2721" w14:textId="77777777" w:rsidR="005B4827" w:rsidRPr="00B831A0" w:rsidRDefault="00B831A0" w:rsidP="00B831A0">
      <w:pPr>
        <w:autoSpaceDE w:val="0"/>
        <w:autoSpaceDN w:val="0"/>
        <w:adjustRightInd w:val="0"/>
        <w:ind w:firstLine="709"/>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(должность специалиста,</w:t>
      </w:r>
      <w:r>
        <w:rPr>
          <w:rFonts w:ascii="Times New Roman" w:eastAsia="Calibri" w:hAnsi="Times New Roman"/>
          <w:sz w:val="20"/>
        </w:rPr>
        <w:t xml:space="preserve">                         </w:t>
      </w:r>
      <w:r w:rsidR="0051686E" w:rsidRPr="00B831A0">
        <w:rPr>
          <w:rFonts w:ascii="Times New Roman" w:eastAsia="Calibri" w:hAnsi="Times New Roman"/>
          <w:sz w:val="20"/>
        </w:rPr>
        <w:t xml:space="preserve"> </w:t>
      </w:r>
      <w:r w:rsidR="005B4827" w:rsidRPr="00B831A0">
        <w:rPr>
          <w:rFonts w:ascii="Times New Roman" w:eastAsia="Calibri" w:hAnsi="Times New Roman"/>
          <w:sz w:val="20"/>
        </w:rPr>
        <w:t>(подпись)</w:t>
      </w:r>
      <w:r>
        <w:rPr>
          <w:rFonts w:ascii="Times New Roman" w:eastAsia="Calibri" w:hAnsi="Times New Roman"/>
          <w:sz w:val="20"/>
        </w:rPr>
        <w:t xml:space="preserve">  </w:t>
      </w:r>
      <w:r w:rsidR="005B4827" w:rsidRPr="00B831A0">
        <w:rPr>
          <w:rFonts w:ascii="Times New Roman" w:eastAsia="Calibri" w:hAnsi="Times New Roman"/>
          <w:sz w:val="20"/>
        </w:rPr>
        <w:t xml:space="preserve"> (расшифровка подписи)</w:t>
      </w:r>
    </w:p>
    <w:p w14:paraId="5B891399" w14:textId="77777777" w:rsidR="005B4827" w:rsidRPr="00B831A0" w:rsidRDefault="00B831A0" w:rsidP="00B831A0">
      <w:pPr>
        <w:autoSpaceDE w:val="0"/>
        <w:autoSpaceDN w:val="0"/>
        <w:adjustRightInd w:val="0"/>
        <w:ind w:firstLine="709"/>
        <w:jc w:val="left"/>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ответственного за прием документов)</w:t>
      </w:r>
    </w:p>
    <w:sectPr w:rsidR="005B4827" w:rsidRPr="00B831A0" w:rsidSect="00FA77FC">
      <w:headerReference w:type="even" r:id="rId8"/>
      <w:headerReference w:type="default" r:id="rId9"/>
      <w:footerReference w:type="even" r:id="rId10"/>
      <w:footerReference w:type="default" r:id="rId11"/>
      <w:headerReference w:type="first" r:id="rId12"/>
      <w:footerReference w:type="first" r:id="rId13"/>
      <w:pgSz w:w="11906" w:h="16838" w:code="9"/>
      <w:pgMar w:top="1135"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8836B" w14:textId="77777777" w:rsidR="00EC0827" w:rsidRDefault="00EC0827" w:rsidP="0051686E">
      <w:r>
        <w:separator/>
      </w:r>
    </w:p>
  </w:endnote>
  <w:endnote w:type="continuationSeparator" w:id="0">
    <w:p w14:paraId="0421A52A" w14:textId="77777777" w:rsidR="00EC0827" w:rsidRDefault="00EC0827" w:rsidP="0051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0194" w14:textId="77777777" w:rsidR="0051686E" w:rsidRDefault="0051686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A154" w14:textId="77777777" w:rsidR="0051686E" w:rsidRDefault="0051686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EDD53" w14:textId="77777777" w:rsidR="0051686E" w:rsidRDefault="005168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1C307" w14:textId="77777777" w:rsidR="00EC0827" w:rsidRDefault="00EC0827" w:rsidP="0051686E">
      <w:r>
        <w:separator/>
      </w:r>
    </w:p>
  </w:footnote>
  <w:footnote w:type="continuationSeparator" w:id="0">
    <w:p w14:paraId="73E3FB9A" w14:textId="77777777" w:rsidR="00EC0827" w:rsidRDefault="00EC0827" w:rsidP="0051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481E" w14:textId="77777777" w:rsidR="0051686E" w:rsidRDefault="005168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B621" w14:textId="77777777" w:rsidR="0051686E" w:rsidRDefault="005168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8AB0" w14:textId="77777777" w:rsidR="0051686E" w:rsidRDefault="005168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2451"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4303"/>
    <w:rsid w:val="00085067"/>
    <w:rsid w:val="0008633A"/>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51E2"/>
    <w:rsid w:val="000C647B"/>
    <w:rsid w:val="000C6C6C"/>
    <w:rsid w:val="000C6D97"/>
    <w:rsid w:val="000C7129"/>
    <w:rsid w:val="000D0732"/>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7F59"/>
    <w:rsid w:val="00140369"/>
    <w:rsid w:val="00140B4F"/>
    <w:rsid w:val="001421DC"/>
    <w:rsid w:val="00143425"/>
    <w:rsid w:val="00144B20"/>
    <w:rsid w:val="00144F42"/>
    <w:rsid w:val="0014577B"/>
    <w:rsid w:val="0014681B"/>
    <w:rsid w:val="00147A8D"/>
    <w:rsid w:val="00147D88"/>
    <w:rsid w:val="00152CC4"/>
    <w:rsid w:val="001545C7"/>
    <w:rsid w:val="0015466F"/>
    <w:rsid w:val="001562E4"/>
    <w:rsid w:val="0015680F"/>
    <w:rsid w:val="001575C8"/>
    <w:rsid w:val="00157B55"/>
    <w:rsid w:val="00163503"/>
    <w:rsid w:val="00164BF4"/>
    <w:rsid w:val="001701BA"/>
    <w:rsid w:val="0017098E"/>
    <w:rsid w:val="001735DE"/>
    <w:rsid w:val="001737E8"/>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90D10"/>
    <w:rsid w:val="001951D9"/>
    <w:rsid w:val="001951F9"/>
    <w:rsid w:val="00197DA9"/>
    <w:rsid w:val="001A0927"/>
    <w:rsid w:val="001A13A4"/>
    <w:rsid w:val="001A1B05"/>
    <w:rsid w:val="001A2758"/>
    <w:rsid w:val="001A5340"/>
    <w:rsid w:val="001A5768"/>
    <w:rsid w:val="001A6ADA"/>
    <w:rsid w:val="001A788A"/>
    <w:rsid w:val="001B2A91"/>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E2313"/>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24F9"/>
    <w:rsid w:val="0028480E"/>
    <w:rsid w:val="00284B0E"/>
    <w:rsid w:val="00285360"/>
    <w:rsid w:val="00286F08"/>
    <w:rsid w:val="00287294"/>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33"/>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C3"/>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1B0D"/>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B13A5"/>
    <w:rsid w:val="004B188D"/>
    <w:rsid w:val="004B1D72"/>
    <w:rsid w:val="004B42DF"/>
    <w:rsid w:val="004B44C9"/>
    <w:rsid w:val="004B4707"/>
    <w:rsid w:val="004B5E39"/>
    <w:rsid w:val="004B68EA"/>
    <w:rsid w:val="004B6ECD"/>
    <w:rsid w:val="004B79DA"/>
    <w:rsid w:val="004B7C52"/>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686E"/>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2C3D"/>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BCA"/>
    <w:rsid w:val="005A4E13"/>
    <w:rsid w:val="005A562B"/>
    <w:rsid w:val="005A6825"/>
    <w:rsid w:val="005A774E"/>
    <w:rsid w:val="005B18D1"/>
    <w:rsid w:val="005B32A1"/>
    <w:rsid w:val="005B4827"/>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820"/>
    <w:rsid w:val="00680D4B"/>
    <w:rsid w:val="006815A7"/>
    <w:rsid w:val="00683939"/>
    <w:rsid w:val="00684BB2"/>
    <w:rsid w:val="00685E9D"/>
    <w:rsid w:val="0068688F"/>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D8D"/>
    <w:rsid w:val="007B00A5"/>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63E"/>
    <w:rsid w:val="008547C6"/>
    <w:rsid w:val="00854935"/>
    <w:rsid w:val="00856B4B"/>
    <w:rsid w:val="00861DA7"/>
    <w:rsid w:val="00862529"/>
    <w:rsid w:val="00863BDF"/>
    <w:rsid w:val="00863D08"/>
    <w:rsid w:val="008659A1"/>
    <w:rsid w:val="008670CA"/>
    <w:rsid w:val="0087017B"/>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1B15"/>
    <w:rsid w:val="009144CE"/>
    <w:rsid w:val="009148E0"/>
    <w:rsid w:val="00915AD1"/>
    <w:rsid w:val="0091654A"/>
    <w:rsid w:val="00917683"/>
    <w:rsid w:val="009208E6"/>
    <w:rsid w:val="00921CC2"/>
    <w:rsid w:val="0092226F"/>
    <w:rsid w:val="00924AC8"/>
    <w:rsid w:val="009250C3"/>
    <w:rsid w:val="009254B8"/>
    <w:rsid w:val="00925F21"/>
    <w:rsid w:val="00927388"/>
    <w:rsid w:val="00931EF6"/>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0A49"/>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C2D"/>
    <w:rsid w:val="00984F66"/>
    <w:rsid w:val="00986D26"/>
    <w:rsid w:val="009878F1"/>
    <w:rsid w:val="00987BD2"/>
    <w:rsid w:val="00987BF3"/>
    <w:rsid w:val="00990D0C"/>
    <w:rsid w:val="00991915"/>
    <w:rsid w:val="00995A6C"/>
    <w:rsid w:val="00997111"/>
    <w:rsid w:val="00997AB4"/>
    <w:rsid w:val="00997E39"/>
    <w:rsid w:val="009A1531"/>
    <w:rsid w:val="009A181C"/>
    <w:rsid w:val="009A3B7C"/>
    <w:rsid w:val="009A44A9"/>
    <w:rsid w:val="009A5547"/>
    <w:rsid w:val="009A58FE"/>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473E"/>
    <w:rsid w:val="009F5D3D"/>
    <w:rsid w:val="009F6602"/>
    <w:rsid w:val="009F6849"/>
    <w:rsid w:val="009F71A7"/>
    <w:rsid w:val="009F7BBE"/>
    <w:rsid w:val="00A03A64"/>
    <w:rsid w:val="00A052A1"/>
    <w:rsid w:val="00A05FB3"/>
    <w:rsid w:val="00A06769"/>
    <w:rsid w:val="00A079E1"/>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95C"/>
    <w:rsid w:val="00A67976"/>
    <w:rsid w:val="00A701EE"/>
    <w:rsid w:val="00A70434"/>
    <w:rsid w:val="00A71229"/>
    <w:rsid w:val="00A731C2"/>
    <w:rsid w:val="00A733C3"/>
    <w:rsid w:val="00A73D82"/>
    <w:rsid w:val="00A74262"/>
    <w:rsid w:val="00A742C0"/>
    <w:rsid w:val="00A74AE5"/>
    <w:rsid w:val="00A75C2F"/>
    <w:rsid w:val="00A769AB"/>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A0"/>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56EA"/>
    <w:rsid w:val="00D2608A"/>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34CB"/>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709D"/>
    <w:rsid w:val="00DB19E9"/>
    <w:rsid w:val="00DB219E"/>
    <w:rsid w:val="00DB2BEE"/>
    <w:rsid w:val="00DB455B"/>
    <w:rsid w:val="00DB5BC9"/>
    <w:rsid w:val="00DB65BA"/>
    <w:rsid w:val="00DB6990"/>
    <w:rsid w:val="00DB6A63"/>
    <w:rsid w:val="00DB6DBB"/>
    <w:rsid w:val="00DB72F7"/>
    <w:rsid w:val="00DB7EAE"/>
    <w:rsid w:val="00DC042A"/>
    <w:rsid w:val="00DC0762"/>
    <w:rsid w:val="00DC0969"/>
    <w:rsid w:val="00DC0C4D"/>
    <w:rsid w:val="00DC1B8B"/>
    <w:rsid w:val="00DC46BB"/>
    <w:rsid w:val="00DC4B89"/>
    <w:rsid w:val="00DC4D1E"/>
    <w:rsid w:val="00DC6864"/>
    <w:rsid w:val="00DC6FB7"/>
    <w:rsid w:val="00DD10D7"/>
    <w:rsid w:val="00DD576F"/>
    <w:rsid w:val="00DD7397"/>
    <w:rsid w:val="00DD7948"/>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3885"/>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639A"/>
    <w:rsid w:val="00E67FEB"/>
    <w:rsid w:val="00E7057A"/>
    <w:rsid w:val="00E706AB"/>
    <w:rsid w:val="00E70F9B"/>
    <w:rsid w:val="00E7212B"/>
    <w:rsid w:val="00E727D8"/>
    <w:rsid w:val="00E72BAD"/>
    <w:rsid w:val="00E7373B"/>
    <w:rsid w:val="00E738B0"/>
    <w:rsid w:val="00E73F05"/>
    <w:rsid w:val="00E74D5B"/>
    <w:rsid w:val="00E75C42"/>
    <w:rsid w:val="00E7602B"/>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0827"/>
    <w:rsid w:val="00EC2362"/>
    <w:rsid w:val="00EC3412"/>
    <w:rsid w:val="00EC474B"/>
    <w:rsid w:val="00EC4A2B"/>
    <w:rsid w:val="00EC4B03"/>
    <w:rsid w:val="00EC4B95"/>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AC"/>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A77FC"/>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1B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51B0D"/>
    <w:pPr>
      <w:jc w:val="center"/>
      <w:outlineLvl w:val="0"/>
    </w:pPr>
    <w:rPr>
      <w:rFonts w:cs="Arial"/>
      <w:b/>
      <w:bCs/>
      <w:kern w:val="32"/>
      <w:sz w:val="32"/>
      <w:szCs w:val="32"/>
    </w:rPr>
  </w:style>
  <w:style w:type="paragraph" w:styleId="2">
    <w:name w:val="heading 2"/>
    <w:aliases w:val="!Разделы документа"/>
    <w:basedOn w:val="a"/>
    <w:link w:val="20"/>
    <w:qFormat/>
    <w:rsid w:val="00451B0D"/>
    <w:pPr>
      <w:jc w:val="center"/>
      <w:outlineLvl w:val="1"/>
    </w:pPr>
    <w:rPr>
      <w:rFonts w:cs="Arial"/>
      <w:b/>
      <w:bCs/>
      <w:iCs/>
      <w:sz w:val="30"/>
      <w:szCs w:val="28"/>
    </w:rPr>
  </w:style>
  <w:style w:type="paragraph" w:styleId="3">
    <w:name w:val="heading 3"/>
    <w:aliases w:val="!Главы документа"/>
    <w:basedOn w:val="a"/>
    <w:link w:val="30"/>
    <w:qFormat/>
    <w:rsid w:val="00451B0D"/>
    <w:pPr>
      <w:outlineLvl w:val="2"/>
    </w:pPr>
    <w:rPr>
      <w:rFonts w:cs="Arial"/>
      <w:b/>
      <w:bCs/>
      <w:sz w:val="28"/>
      <w:szCs w:val="26"/>
    </w:rPr>
  </w:style>
  <w:style w:type="paragraph" w:styleId="4">
    <w:name w:val="heading 4"/>
    <w:aliases w:val="!Параграфы/Статьи документа"/>
    <w:basedOn w:val="a"/>
    <w:link w:val="40"/>
    <w:qFormat/>
    <w:rsid w:val="00451B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uiPriority w:val="99"/>
    <w:locked/>
    <w:rsid w:val="00F649BB"/>
    <w:rPr>
      <w:rFonts w:ascii="Times New Roman" w:eastAsia="Times New Roman" w:hAnsi="Times New Roman"/>
      <w:sz w:val="28"/>
    </w:rPr>
  </w:style>
  <w:style w:type="table" w:styleId="a3">
    <w:name w:val="Table Grid"/>
    <w:basedOn w:val="a1"/>
    <w:uiPriority w:val="59"/>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B482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B482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B48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B4827"/>
    <w:rPr>
      <w:rFonts w:ascii="Arial" w:eastAsia="Times New Roman" w:hAnsi="Arial"/>
      <w:b/>
      <w:bCs/>
      <w:sz w:val="26"/>
      <w:szCs w:val="28"/>
    </w:rPr>
  </w:style>
  <w:style w:type="numbering" w:customStyle="1" w:styleId="13">
    <w:name w:val="Нет списка1"/>
    <w:next w:val="a2"/>
    <w:uiPriority w:val="99"/>
    <w:semiHidden/>
    <w:unhideWhenUsed/>
    <w:rsid w:val="005B4827"/>
  </w:style>
  <w:style w:type="paragraph" w:customStyle="1" w:styleId="ConsPlusNonformat">
    <w:name w:val="ConsPlusNonformat"/>
    <w:uiPriority w:val="99"/>
    <w:rsid w:val="005B4827"/>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5B4827"/>
    <w:pPr>
      <w:autoSpaceDE w:val="0"/>
      <w:autoSpaceDN w:val="0"/>
      <w:adjustRightInd w:val="0"/>
    </w:pPr>
    <w:rPr>
      <w:rFonts w:ascii="Tahoma" w:hAnsi="Tahoma" w:cs="Tahoma"/>
      <w:lang w:eastAsia="en-US"/>
    </w:rPr>
  </w:style>
  <w:style w:type="character" w:styleId="HTML">
    <w:name w:val="HTML Variable"/>
    <w:aliases w:val="!Ссылки в документе"/>
    <w:basedOn w:val="a0"/>
    <w:rsid w:val="00451B0D"/>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451B0D"/>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5B4827"/>
    <w:rPr>
      <w:rFonts w:ascii="Courier" w:eastAsia="Times New Roman" w:hAnsi="Courier"/>
      <w:sz w:val="22"/>
    </w:rPr>
  </w:style>
  <w:style w:type="paragraph" w:customStyle="1" w:styleId="Title">
    <w:name w:val="Title!Название НПА"/>
    <w:basedOn w:val="a"/>
    <w:rsid w:val="00451B0D"/>
    <w:pPr>
      <w:spacing w:before="240" w:after="60"/>
      <w:jc w:val="center"/>
      <w:outlineLvl w:val="0"/>
    </w:pPr>
    <w:rPr>
      <w:rFonts w:cs="Arial"/>
      <w:b/>
      <w:bCs/>
      <w:kern w:val="28"/>
      <w:sz w:val="32"/>
      <w:szCs w:val="32"/>
    </w:rPr>
  </w:style>
  <w:style w:type="character" w:styleId="a6">
    <w:name w:val="Hyperlink"/>
    <w:basedOn w:val="a0"/>
    <w:rsid w:val="00451B0D"/>
    <w:rPr>
      <w:color w:val="0000FF"/>
      <w:u w:val="none"/>
    </w:rPr>
  </w:style>
  <w:style w:type="paragraph" w:styleId="a7">
    <w:name w:val="header"/>
    <w:basedOn w:val="a"/>
    <w:link w:val="a8"/>
    <w:uiPriority w:val="99"/>
    <w:unhideWhenUsed/>
    <w:rsid w:val="005B4827"/>
    <w:pPr>
      <w:tabs>
        <w:tab w:val="center" w:pos="4677"/>
        <w:tab w:val="right" w:pos="9355"/>
      </w:tabs>
    </w:pPr>
  </w:style>
  <w:style w:type="character" w:customStyle="1" w:styleId="a8">
    <w:name w:val="Верхний колонтитул Знак"/>
    <w:link w:val="a7"/>
    <w:uiPriority w:val="99"/>
    <w:rsid w:val="005B4827"/>
    <w:rPr>
      <w:rFonts w:ascii="Arial" w:eastAsia="Times New Roman" w:hAnsi="Arial"/>
      <w:sz w:val="24"/>
      <w:szCs w:val="24"/>
    </w:rPr>
  </w:style>
  <w:style w:type="paragraph" w:styleId="a9">
    <w:name w:val="footer"/>
    <w:basedOn w:val="a"/>
    <w:link w:val="aa"/>
    <w:uiPriority w:val="99"/>
    <w:unhideWhenUsed/>
    <w:rsid w:val="005B4827"/>
    <w:pPr>
      <w:tabs>
        <w:tab w:val="center" w:pos="4677"/>
        <w:tab w:val="right" w:pos="9355"/>
      </w:tabs>
    </w:pPr>
  </w:style>
  <w:style w:type="character" w:customStyle="1" w:styleId="aa">
    <w:name w:val="Нижний колонтитул Знак"/>
    <w:link w:val="a9"/>
    <w:uiPriority w:val="99"/>
    <w:rsid w:val="005B4827"/>
    <w:rPr>
      <w:rFonts w:ascii="Arial" w:eastAsia="Times New Roman" w:hAnsi="Arial"/>
      <w:sz w:val="24"/>
      <w:szCs w:val="24"/>
    </w:rPr>
  </w:style>
  <w:style w:type="paragraph" w:customStyle="1" w:styleId="Application">
    <w:name w:val="Application!Приложение"/>
    <w:rsid w:val="00451B0D"/>
    <w:pPr>
      <w:spacing w:before="120" w:after="120"/>
      <w:jc w:val="right"/>
    </w:pPr>
    <w:rPr>
      <w:rFonts w:ascii="Arial" w:eastAsia="Times New Roman" w:hAnsi="Arial" w:cs="Arial"/>
      <w:b/>
      <w:bCs/>
      <w:kern w:val="28"/>
      <w:sz w:val="32"/>
      <w:szCs w:val="32"/>
    </w:rPr>
  </w:style>
  <w:style w:type="paragraph" w:customStyle="1" w:styleId="Table">
    <w:name w:val="Table!Таблица"/>
    <w:rsid w:val="00451B0D"/>
    <w:rPr>
      <w:rFonts w:ascii="Arial" w:eastAsia="Times New Roman" w:hAnsi="Arial" w:cs="Arial"/>
      <w:bCs/>
      <w:kern w:val="28"/>
      <w:sz w:val="24"/>
      <w:szCs w:val="32"/>
    </w:rPr>
  </w:style>
  <w:style w:type="paragraph" w:customStyle="1" w:styleId="Table0">
    <w:name w:val="Table!"/>
    <w:next w:val="Table"/>
    <w:rsid w:val="00451B0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B482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B482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1B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51B0D"/>
    <w:pPr>
      <w:jc w:val="center"/>
      <w:outlineLvl w:val="0"/>
    </w:pPr>
    <w:rPr>
      <w:rFonts w:cs="Arial"/>
      <w:b/>
      <w:bCs/>
      <w:kern w:val="32"/>
      <w:sz w:val="32"/>
      <w:szCs w:val="32"/>
    </w:rPr>
  </w:style>
  <w:style w:type="paragraph" w:styleId="2">
    <w:name w:val="heading 2"/>
    <w:aliases w:val="!Разделы документа"/>
    <w:basedOn w:val="a"/>
    <w:link w:val="20"/>
    <w:qFormat/>
    <w:rsid w:val="00451B0D"/>
    <w:pPr>
      <w:jc w:val="center"/>
      <w:outlineLvl w:val="1"/>
    </w:pPr>
    <w:rPr>
      <w:rFonts w:cs="Arial"/>
      <w:b/>
      <w:bCs/>
      <w:iCs/>
      <w:sz w:val="30"/>
      <w:szCs w:val="28"/>
    </w:rPr>
  </w:style>
  <w:style w:type="paragraph" w:styleId="3">
    <w:name w:val="heading 3"/>
    <w:aliases w:val="!Главы документа"/>
    <w:basedOn w:val="a"/>
    <w:link w:val="30"/>
    <w:qFormat/>
    <w:rsid w:val="00451B0D"/>
    <w:pPr>
      <w:outlineLvl w:val="2"/>
    </w:pPr>
    <w:rPr>
      <w:rFonts w:cs="Arial"/>
      <w:b/>
      <w:bCs/>
      <w:sz w:val="28"/>
      <w:szCs w:val="26"/>
    </w:rPr>
  </w:style>
  <w:style w:type="paragraph" w:styleId="4">
    <w:name w:val="heading 4"/>
    <w:aliases w:val="!Параграфы/Статьи документа"/>
    <w:basedOn w:val="a"/>
    <w:link w:val="40"/>
    <w:qFormat/>
    <w:rsid w:val="00451B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uiPriority w:val="99"/>
    <w:locked/>
    <w:rsid w:val="00F649BB"/>
    <w:rPr>
      <w:rFonts w:ascii="Times New Roman" w:eastAsia="Times New Roman" w:hAnsi="Times New Roman"/>
      <w:sz w:val="28"/>
    </w:rPr>
  </w:style>
  <w:style w:type="table" w:styleId="a3">
    <w:name w:val="Table Grid"/>
    <w:basedOn w:val="a1"/>
    <w:uiPriority w:val="59"/>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B482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B482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B48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B4827"/>
    <w:rPr>
      <w:rFonts w:ascii="Arial" w:eastAsia="Times New Roman" w:hAnsi="Arial"/>
      <w:b/>
      <w:bCs/>
      <w:sz w:val="26"/>
      <w:szCs w:val="28"/>
    </w:rPr>
  </w:style>
  <w:style w:type="numbering" w:customStyle="1" w:styleId="13">
    <w:name w:val="Нет списка1"/>
    <w:next w:val="a2"/>
    <w:uiPriority w:val="99"/>
    <w:semiHidden/>
    <w:unhideWhenUsed/>
    <w:rsid w:val="005B4827"/>
  </w:style>
  <w:style w:type="paragraph" w:customStyle="1" w:styleId="ConsPlusNonformat">
    <w:name w:val="ConsPlusNonformat"/>
    <w:uiPriority w:val="99"/>
    <w:rsid w:val="005B4827"/>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5B4827"/>
    <w:pPr>
      <w:autoSpaceDE w:val="0"/>
      <w:autoSpaceDN w:val="0"/>
      <w:adjustRightInd w:val="0"/>
    </w:pPr>
    <w:rPr>
      <w:rFonts w:ascii="Tahoma" w:hAnsi="Tahoma" w:cs="Tahoma"/>
      <w:lang w:eastAsia="en-US"/>
    </w:rPr>
  </w:style>
  <w:style w:type="character" w:styleId="HTML">
    <w:name w:val="HTML Variable"/>
    <w:aliases w:val="!Ссылки в документе"/>
    <w:basedOn w:val="a0"/>
    <w:rsid w:val="00451B0D"/>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451B0D"/>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5B4827"/>
    <w:rPr>
      <w:rFonts w:ascii="Courier" w:eastAsia="Times New Roman" w:hAnsi="Courier"/>
      <w:sz w:val="22"/>
    </w:rPr>
  </w:style>
  <w:style w:type="paragraph" w:customStyle="1" w:styleId="Title">
    <w:name w:val="Title!Название НПА"/>
    <w:basedOn w:val="a"/>
    <w:rsid w:val="00451B0D"/>
    <w:pPr>
      <w:spacing w:before="240" w:after="60"/>
      <w:jc w:val="center"/>
      <w:outlineLvl w:val="0"/>
    </w:pPr>
    <w:rPr>
      <w:rFonts w:cs="Arial"/>
      <w:b/>
      <w:bCs/>
      <w:kern w:val="28"/>
      <w:sz w:val="32"/>
      <w:szCs w:val="32"/>
    </w:rPr>
  </w:style>
  <w:style w:type="character" w:styleId="a6">
    <w:name w:val="Hyperlink"/>
    <w:basedOn w:val="a0"/>
    <w:rsid w:val="00451B0D"/>
    <w:rPr>
      <w:color w:val="0000FF"/>
      <w:u w:val="none"/>
    </w:rPr>
  </w:style>
  <w:style w:type="paragraph" w:styleId="a7">
    <w:name w:val="header"/>
    <w:basedOn w:val="a"/>
    <w:link w:val="a8"/>
    <w:uiPriority w:val="99"/>
    <w:unhideWhenUsed/>
    <w:rsid w:val="005B4827"/>
    <w:pPr>
      <w:tabs>
        <w:tab w:val="center" w:pos="4677"/>
        <w:tab w:val="right" w:pos="9355"/>
      </w:tabs>
    </w:pPr>
  </w:style>
  <w:style w:type="character" w:customStyle="1" w:styleId="a8">
    <w:name w:val="Верхний колонтитул Знак"/>
    <w:link w:val="a7"/>
    <w:uiPriority w:val="99"/>
    <w:rsid w:val="005B4827"/>
    <w:rPr>
      <w:rFonts w:ascii="Arial" w:eastAsia="Times New Roman" w:hAnsi="Arial"/>
      <w:sz w:val="24"/>
      <w:szCs w:val="24"/>
    </w:rPr>
  </w:style>
  <w:style w:type="paragraph" w:styleId="a9">
    <w:name w:val="footer"/>
    <w:basedOn w:val="a"/>
    <w:link w:val="aa"/>
    <w:uiPriority w:val="99"/>
    <w:unhideWhenUsed/>
    <w:rsid w:val="005B4827"/>
    <w:pPr>
      <w:tabs>
        <w:tab w:val="center" w:pos="4677"/>
        <w:tab w:val="right" w:pos="9355"/>
      </w:tabs>
    </w:pPr>
  </w:style>
  <w:style w:type="character" w:customStyle="1" w:styleId="aa">
    <w:name w:val="Нижний колонтитул Знак"/>
    <w:link w:val="a9"/>
    <w:uiPriority w:val="99"/>
    <w:rsid w:val="005B4827"/>
    <w:rPr>
      <w:rFonts w:ascii="Arial" w:eastAsia="Times New Roman" w:hAnsi="Arial"/>
      <w:sz w:val="24"/>
      <w:szCs w:val="24"/>
    </w:rPr>
  </w:style>
  <w:style w:type="paragraph" w:customStyle="1" w:styleId="Application">
    <w:name w:val="Application!Приложение"/>
    <w:rsid w:val="00451B0D"/>
    <w:pPr>
      <w:spacing w:before="120" w:after="120"/>
      <w:jc w:val="right"/>
    </w:pPr>
    <w:rPr>
      <w:rFonts w:ascii="Arial" w:eastAsia="Times New Roman" w:hAnsi="Arial" w:cs="Arial"/>
      <w:b/>
      <w:bCs/>
      <w:kern w:val="28"/>
      <w:sz w:val="32"/>
      <w:szCs w:val="32"/>
    </w:rPr>
  </w:style>
  <w:style w:type="paragraph" w:customStyle="1" w:styleId="Table">
    <w:name w:val="Table!Таблица"/>
    <w:rsid w:val="00451B0D"/>
    <w:rPr>
      <w:rFonts w:ascii="Arial" w:eastAsia="Times New Roman" w:hAnsi="Arial" w:cs="Arial"/>
      <w:bCs/>
      <w:kern w:val="28"/>
      <w:sz w:val="24"/>
      <w:szCs w:val="32"/>
    </w:rPr>
  </w:style>
  <w:style w:type="paragraph" w:customStyle="1" w:styleId="Table0">
    <w:name w:val="Table!"/>
    <w:next w:val="Table"/>
    <w:rsid w:val="00451B0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B482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B482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28</TotalTime>
  <Pages>25</Pages>
  <Words>11173</Words>
  <Characters>63691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12</cp:revision>
  <dcterms:created xsi:type="dcterms:W3CDTF">2022-11-11T09:31:00Z</dcterms:created>
  <dcterms:modified xsi:type="dcterms:W3CDTF">2022-12-20T11:50:00Z</dcterms:modified>
</cp:coreProperties>
</file>